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397423" w:rsidRDefault="00CC0EC5" w:rsidP="00F511B5">
      <w:pPr>
        <w:spacing w:line="360" w:lineRule="auto"/>
        <w:jc w:val="both"/>
        <w:rPr>
          <w:rFonts w:ascii="Palatino Linotype" w:hAnsi="Palatino Linotype" w:cs="Arial"/>
        </w:rPr>
      </w:pPr>
      <w:r w:rsidRPr="00397423">
        <w:rPr>
          <w:rFonts w:ascii="Palatino Linotype" w:hAnsi="Palatino Linotype" w:cs="Arial"/>
          <w:b/>
        </w:rPr>
        <w:t xml:space="preserve">VOTO </w:t>
      </w:r>
      <w:r w:rsidR="00D75081" w:rsidRPr="00397423">
        <w:rPr>
          <w:rFonts w:ascii="Palatino Linotype" w:hAnsi="Palatino Linotype" w:cs="Arial"/>
          <w:b/>
        </w:rPr>
        <w:t xml:space="preserve">PARTICULAR </w:t>
      </w:r>
      <w:r w:rsidRPr="00397423">
        <w:rPr>
          <w:rFonts w:ascii="Palatino Linotype" w:hAnsi="Palatino Linotype" w:cs="Arial"/>
          <w:b/>
        </w:rPr>
        <w:t>DEL COMISIONADO JOSÉ GUADALUPE LUNA HERNÁN</w:t>
      </w:r>
      <w:r w:rsidR="00D75081" w:rsidRPr="00397423">
        <w:rPr>
          <w:rFonts w:ascii="Palatino Linotype" w:hAnsi="Palatino Linotype" w:cs="Arial"/>
          <w:b/>
        </w:rPr>
        <w:t>DEZ EN EL RECURSO DE REVISIÓN 03075</w:t>
      </w:r>
      <w:r w:rsidRPr="00397423">
        <w:rPr>
          <w:rFonts w:ascii="Palatino Linotype" w:hAnsi="Palatino Linotype" w:cs="Arial"/>
          <w:b/>
        </w:rPr>
        <w:t>/INFOEM/IP/RR/2018.</w:t>
      </w:r>
    </w:p>
    <w:p w:rsidR="00F436A4" w:rsidRPr="00397423" w:rsidRDefault="00F436A4" w:rsidP="00F511B5">
      <w:pPr>
        <w:spacing w:line="360" w:lineRule="auto"/>
        <w:jc w:val="both"/>
        <w:rPr>
          <w:rFonts w:ascii="Palatino Linotype" w:hAnsi="Palatino Linotype" w:cs="Arial"/>
          <w:b/>
          <w:i/>
        </w:rPr>
      </w:pPr>
    </w:p>
    <w:p w:rsidR="00F436A4" w:rsidRPr="00397423" w:rsidRDefault="003503B0" w:rsidP="00F511B5">
      <w:pPr>
        <w:spacing w:line="360" w:lineRule="auto"/>
        <w:jc w:val="both"/>
        <w:rPr>
          <w:rFonts w:ascii="Palatino Linotype" w:hAnsi="Palatino Linotype" w:cs="Arial"/>
          <w:b/>
        </w:rPr>
      </w:pPr>
      <w:r w:rsidRPr="00397423">
        <w:rPr>
          <w:rFonts w:ascii="Palatino Linotype" w:hAnsi="Palatino Linotype" w:cs="Arial"/>
          <w:b/>
        </w:rPr>
        <w:t>RESUMEN DEL VOTO</w:t>
      </w:r>
    </w:p>
    <w:p w:rsidR="0044164A" w:rsidRPr="00397423" w:rsidRDefault="0044164A" w:rsidP="00F511B5">
      <w:pPr>
        <w:spacing w:line="360" w:lineRule="auto"/>
        <w:jc w:val="both"/>
        <w:rPr>
          <w:rFonts w:ascii="Palatino Linotype" w:hAnsi="Palatino Linotype" w:cs="Arial"/>
          <w:b/>
          <w:bdr w:val="none" w:sz="0" w:space="0" w:color="auto"/>
        </w:rPr>
      </w:pPr>
    </w:p>
    <w:p w:rsidR="00CC0EC5" w:rsidRPr="00397423" w:rsidRDefault="00CC0EC5" w:rsidP="00F511B5">
      <w:pPr>
        <w:spacing w:line="360" w:lineRule="auto"/>
        <w:jc w:val="both"/>
        <w:rPr>
          <w:rFonts w:ascii="Palatino Linotype" w:hAnsi="Palatino Linotype" w:cs="Arial"/>
        </w:rPr>
      </w:pPr>
      <w:r w:rsidRPr="00397423">
        <w:rPr>
          <w:rFonts w:ascii="Palatino Linotype" w:hAnsi="Palatino Linotype" w:cs="Aria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CC0EC5" w:rsidRPr="00397423" w:rsidRDefault="00CC0EC5" w:rsidP="00F511B5">
      <w:pPr>
        <w:spacing w:line="360" w:lineRule="auto"/>
        <w:jc w:val="both"/>
        <w:rPr>
          <w:rFonts w:ascii="Palatino Linotype" w:hAnsi="Palatino Linotype" w:cs="Arial"/>
        </w:rPr>
      </w:pPr>
    </w:p>
    <w:p w:rsidR="00CC0EC5" w:rsidRPr="00397423" w:rsidRDefault="00CC0EC5" w:rsidP="00F511B5">
      <w:pPr>
        <w:spacing w:line="360" w:lineRule="auto"/>
        <w:jc w:val="both"/>
        <w:rPr>
          <w:rFonts w:ascii="Palatino Linotype" w:hAnsi="Palatino Linotype" w:cs="Arial"/>
        </w:rPr>
      </w:pPr>
      <w:r w:rsidRPr="00397423">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CC0EC5" w:rsidRPr="00397423" w:rsidRDefault="00CC0EC5" w:rsidP="00F511B5">
      <w:pPr>
        <w:spacing w:line="360" w:lineRule="auto"/>
        <w:jc w:val="both"/>
        <w:rPr>
          <w:rFonts w:ascii="Palatino Linotype" w:hAnsi="Palatino Linotype" w:cs="Arial"/>
        </w:rPr>
      </w:pPr>
    </w:p>
    <w:p w:rsidR="00CC0EC5" w:rsidRPr="00397423" w:rsidRDefault="00CC0EC5" w:rsidP="00F511B5">
      <w:pPr>
        <w:spacing w:line="360" w:lineRule="auto"/>
        <w:jc w:val="both"/>
        <w:rPr>
          <w:rFonts w:ascii="Palatino Linotype" w:hAnsi="Palatino Linotype" w:cs="Arial"/>
        </w:rPr>
      </w:pPr>
      <w:r w:rsidRPr="00397423">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D75081" w:rsidRPr="00397423" w:rsidRDefault="00D75081" w:rsidP="00F511B5">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397423" w:rsidRDefault="00F436A4" w:rsidP="00F511B5">
          <w:pPr>
            <w:spacing w:line="360" w:lineRule="auto"/>
            <w:rPr>
              <w:rFonts w:ascii="Palatino Linotype" w:hAnsi="Palatino Linotype"/>
              <w:color w:val="2E74B5" w:themeColor="accent1" w:themeShade="BF"/>
              <w:lang w:val="es-ES"/>
            </w:rPr>
          </w:pPr>
        </w:p>
        <w:p w:rsidR="00F436A4" w:rsidRPr="00397423" w:rsidRDefault="00075028" w:rsidP="00F511B5">
          <w:pPr>
            <w:spacing w:line="360" w:lineRule="auto"/>
            <w:jc w:val="center"/>
            <w:rPr>
              <w:rFonts w:ascii="Palatino Linotype" w:hAnsi="Palatino Linotype"/>
              <w:b/>
              <w:color w:val="000000" w:themeColor="text1"/>
              <w:lang w:val="es-ES"/>
            </w:rPr>
          </w:pPr>
          <w:r w:rsidRPr="00397423">
            <w:rPr>
              <w:rFonts w:ascii="Palatino Linotype" w:hAnsi="Palatino Linotype"/>
              <w:b/>
              <w:color w:val="000000" w:themeColor="text1"/>
              <w:lang w:val="es-ES"/>
            </w:rPr>
            <w:t>ÍNDICE</w:t>
          </w:r>
        </w:p>
        <w:p w:rsidR="00F436A4" w:rsidRPr="00397423" w:rsidRDefault="00F436A4" w:rsidP="00F511B5">
          <w:pPr>
            <w:spacing w:line="360" w:lineRule="auto"/>
            <w:rPr>
              <w:rFonts w:ascii="Palatino Linotype" w:hAnsi="Palatino Linotype"/>
              <w:b/>
              <w:lang w:val="es-ES" w:eastAsia="es-MX"/>
            </w:rPr>
          </w:pPr>
        </w:p>
        <w:p w:rsidR="00CD617D" w:rsidRPr="00397423" w:rsidRDefault="00B82DF9">
          <w:pPr>
            <w:pStyle w:val="TDC1"/>
            <w:rPr>
              <w:rFonts w:asciiTheme="minorHAnsi" w:eastAsiaTheme="minorEastAsia" w:hAnsiTheme="minorHAnsi" w:cstheme="minorBidi"/>
              <w:b/>
              <w:noProof/>
              <w:sz w:val="22"/>
              <w:szCs w:val="22"/>
              <w:bdr w:val="none" w:sz="0" w:space="0" w:color="auto"/>
              <w:lang w:eastAsia="es-MX"/>
            </w:rPr>
          </w:pPr>
          <w:r w:rsidRPr="00397423">
            <w:rPr>
              <w:b/>
            </w:rPr>
            <w:fldChar w:fldCharType="begin"/>
          </w:r>
          <w:r w:rsidRPr="00397423">
            <w:rPr>
              <w:b/>
            </w:rPr>
            <w:instrText xml:space="preserve"> TOC \o "1-3" \h \z \u </w:instrText>
          </w:r>
          <w:r w:rsidRPr="00397423">
            <w:rPr>
              <w:b/>
            </w:rPr>
            <w:fldChar w:fldCharType="separate"/>
          </w:r>
          <w:hyperlink w:anchor="_Toc528596987" w:history="1">
            <w:r w:rsidR="00CD617D" w:rsidRPr="00397423">
              <w:rPr>
                <w:rStyle w:val="Hipervnculo"/>
                <w:rFonts w:eastAsiaTheme="majorEastAsia" w:cstheme="majorBidi"/>
                <w:b/>
                <w:noProof/>
              </w:rPr>
              <w:t>I. Consideraciones Generales</w:t>
            </w:r>
            <w:r w:rsidR="00CD617D" w:rsidRPr="00397423">
              <w:rPr>
                <w:b/>
                <w:noProof/>
                <w:webHidden/>
              </w:rPr>
              <w:tab/>
            </w:r>
            <w:r w:rsidR="00CD617D" w:rsidRPr="00397423">
              <w:rPr>
                <w:b/>
                <w:noProof/>
                <w:webHidden/>
              </w:rPr>
              <w:fldChar w:fldCharType="begin"/>
            </w:r>
            <w:r w:rsidR="00CD617D" w:rsidRPr="00397423">
              <w:rPr>
                <w:b/>
                <w:noProof/>
                <w:webHidden/>
              </w:rPr>
              <w:instrText xml:space="preserve"> PAGEREF _Toc528596987 \h </w:instrText>
            </w:r>
            <w:r w:rsidR="00CD617D" w:rsidRPr="00397423">
              <w:rPr>
                <w:b/>
                <w:noProof/>
                <w:webHidden/>
              </w:rPr>
            </w:r>
            <w:r w:rsidR="00CD617D" w:rsidRPr="00397423">
              <w:rPr>
                <w:b/>
                <w:noProof/>
                <w:webHidden/>
              </w:rPr>
              <w:fldChar w:fldCharType="separate"/>
            </w:r>
            <w:r w:rsidR="007F62D5">
              <w:rPr>
                <w:b/>
                <w:noProof/>
                <w:webHidden/>
              </w:rPr>
              <w:t>2</w:t>
            </w:r>
            <w:r w:rsidR="00CD617D" w:rsidRPr="00397423">
              <w:rPr>
                <w:b/>
                <w:noProof/>
                <w:webHidden/>
              </w:rPr>
              <w:fldChar w:fldCharType="end"/>
            </w:r>
          </w:hyperlink>
        </w:p>
        <w:p w:rsidR="00CD617D" w:rsidRPr="00397423" w:rsidRDefault="00E7132C">
          <w:pPr>
            <w:pStyle w:val="TDC1"/>
            <w:rPr>
              <w:rFonts w:asciiTheme="minorHAnsi" w:eastAsiaTheme="minorEastAsia" w:hAnsiTheme="minorHAnsi" w:cstheme="minorBidi"/>
              <w:b/>
              <w:noProof/>
              <w:sz w:val="22"/>
              <w:szCs w:val="22"/>
              <w:bdr w:val="none" w:sz="0" w:space="0" w:color="auto"/>
              <w:lang w:eastAsia="es-MX"/>
            </w:rPr>
          </w:pPr>
          <w:hyperlink w:anchor="_Toc528596988" w:history="1">
            <w:r w:rsidR="00CD617D" w:rsidRPr="00397423">
              <w:rPr>
                <w:rStyle w:val="Hipervnculo"/>
                <w:b/>
                <w:noProof/>
              </w:rPr>
              <w:t>II.</w:t>
            </w:r>
            <w:r w:rsidR="00CD617D" w:rsidRPr="00397423">
              <w:rPr>
                <w:rFonts w:asciiTheme="minorHAnsi" w:eastAsiaTheme="minorEastAsia" w:hAnsiTheme="minorHAnsi" w:cstheme="minorBidi"/>
                <w:b/>
                <w:noProof/>
                <w:sz w:val="22"/>
                <w:szCs w:val="22"/>
                <w:bdr w:val="none" w:sz="0" w:space="0" w:color="auto"/>
                <w:lang w:eastAsia="es-MX"/>
              </w:rPr>
              <w:tab/>
            </w:r>
            <w:r w:rsidR="00CD617D" w:rsidRPr="00397423">
              <w:rPr>
                <w:rStyle w:val="Hipervnculo"/>
                <w:b/>
                <w:noProof/>
              </w:rPr>
              <w:t>De los requerimientos planteados en el recurso de revisión.</w:t>
            </w:r>
            <w:r w:rsidR="00CD617D" w:rsidRPr="00397423">
              <w:rPr>
                <w:b/>
                <w:noProof/>
                <w:webHidden/>
              </w:rPr>
              <w:tab/>
            </w:r>
            <w:r w:rsidR="00CD617D" w:rsidRPr="00397423">
              <w:rPr>
                <w:b/>
                <w:noProof/>
                <w:webHidden/>
              </w:rPr>
              <w:fldChar w:fldCharType="begin"/>
            </w:r>
            <w:r w:rsidR="00CD617D" w:rsidRPr="00397423">
              <w:rPr>
                <w:b/>
                <w:noProof/>
                <w:webHidden/>
              </w:rPr>
              <w:instrText xml:space="preserve"> PAGEREF _Toc528596988 \h </w:instrText>
            </w:r>
            <w:r w:rsidR="00CD617D" w:rsidRPr="00397423">
              <w:rPr>
                <w:b/>
                <w:noProof/>
                <w:webHidden/>
              </w:rPr>
            </w:r>
            <w:r w:rsidR="00CD617D" w:rsidRPr="00397423">
              <w:rPr>
                <w:b/>
                <w:noProof/>
                <w:webHidden/>
              </w:rPr>
              <w:fldChar w:fldCharType="separate"/>
            </w:r>
            <w:r w:rsidR="007F62D5">
              <w:rPr>
                <w:b/>
                <w:noProof/>
                <w:webHidden/>
              </w:rPr>
              <w:t>3</w:t>
            </w:r>
            <w:r w:rsidR="00CD617D" w:rsidRPr="00397423">
              <w:rPr>
                <w:b/>
                <w:noProof/>
                <w:webHidden/>
              </w:rPr>
              <w:fldChar w:fldCharType="end"/>
            </w:r>
          </w:hyperlink>
        </w:p>
        <w:p w:rsidR="00CD617D" w:rsidRPr="00397423" w:rsidRDefault="00E7132C">
          <w:pPr>
            <w:pStyle w:val="TDC1"/>
            <w:rPr>
              <w:rFonts w:asciiTheme="minorHAnsi" w:eastAsiaTheme="minorEastAsia" w:hAnsiTheme="minorHAnsi" w:cstheme="minorBidi"/>
              <w:b/>
              <w:noProof/>
              <w:sz w:val="22"/>
              <w:szCs w:val="22"/>
              <w:bdr w:val="none" w:sz="0" w:space="0" w:color="auto"/>
              <w:lang w:eastAsia="es-MX"/>
            </w:rPr>
          </w:pPr>
          <w:hyperlink w:anchor="_Toc528596989" w:history="1">
            <w:r w:rsidR="00CD617D" w:rsidRPr="00397423">
              <w:rPr>
                <w:rStyle w:val="Hipervnculo"/>
                <w:b/>
                <w:noProof/>
              </w:rPr>
              <w:t>III.</w:t>
            </w:r>
            <w:r w:rsidR="00CD617D" w:rsidRPr="00397423">
              <w:rPr>
                <w:rFonts w:asciiTheme="minorHAnsi" w:eastAsiaTheme="minorEastAsia" w:hAnsiTheme="minorHAnsi" w:cstheme="minorBidi"/>
                <w:b/>
                <w:noProof/>
                <w:sz w:val="22"/>
                <w:szCs w:val="22"/>
                <w:bdr w:val="none" w:sz="0" w:space="0" w:color="auto"/>
                <w:lang w:eastAsia="es-MX"/>
              </w:rPr>
              <w:tab/>
            </w:r>
            <w:r w:rsidR="00CD617D" w:rsidRPr="00397423">
              <w:rPr>
                <w:rStyle w:val="Hipervnculo"/>
                <w:b/>
                <w:noProof/>
              </w:rPr>
              <w:t>De la respuesta del Sujeto Obligado.</w:t>
            </w:r>
            <w:r w:rsidR="00CD617D" w:rsidRPr="00397423">
              <w:rPr>
                <w:b/>
                <w:noProof/>
                <w:webHidden/>
              </w:rPr>
              <w:tab/>
            </w:r>
            <w:r w:rsidR="00CD617D" w:rsidRPr="00397423">
              <w:rPr>
                <w:b/>
                <w:noProof/>
                <w:webHidden/>
              </w:rPr>
              <w:fldChar w:fldCharType="begin"/>
            </w:r>
            <w:r w:rsidR="00CD617D" w:rsidRPr="00397423">
              <w:rPr>
                <w:b/>
                <w:noProof/>
                <w:webHidden/>
              </w:rPr>
              <w:instrText xml:space="preserve"> PAGEREF _Toc528596989 \h </w:instrText>
            </w:r>
            <w:r w:rsidR="00CD617D" w:rsidRPr="00397423">
              <w:rPr>
                <w:b/>
                <w:noProof/>
                <w:webHidden/>
              </w:rPr>
            </w:r>
            <w:r w:rsidR="00CD617D" w:rsidRPr="00397423">
              <w:rPr>
                <w:b/>
                <w:noProof/>
                <w:webHidden/>
              </w:rPr>
              <w:fldChar w:fldCharType="separate"/>
            </w:r>
            <w:r w:rsidR="007F62D5">
              <w:rPr>
                <w:b/>
                <w:noProof/>
                <w:webHidden/>
              </w:rPr>
              <w:t>6</w:t>
            </w:r>
            <w:r w:rsidR="00CD617D" w:rsidRPr="00397423">
              <w:rPr>
                <w:b/>
                <w:noProof/>
                <w:webHidden/>
              </w:rPr>
              <w:fldChar w:fldCharType="end"/>
            </w:r>
          </w:hyperlink>
        </w:p>
        <w:p w:rsidR="00A3395D" w:rsidRPr="00397423" w:rsidRDefault="00B82DF9" w:rsidP="00F511B5">
          <w:pPr>
            <w:spacing w:line="360" w:lineRule="auto"/>
            <w:rPr>
              <w:rFonts w:ascii="Palatino Linotype" w:hAnsi="Palatino Linotype"/>
              <w:b/>
              <w:bCs/>
              <w:color w:val="000000" w:themeColor="text1"/>
            </w:rPr>
          </w:pPr>
          <w:r w:rsidRPr="00397423">
            <w:rPr>
              <w:rFonts w:ascii="Palatino Linotype" w:hAnsi="Palatino Linotype"/>
              <w:b/>
              <w:bCs/>
              <w:color w:val="000000" w:themeColor="text1"/>
            </w:rPr>
            <w:fldChar w:fldCharType="end"/>
          </w:r>
        </w:p>
      </w:sdtContent>
    </w:sdt>
    <w:p w:rsidR="00075028" w:rsidRPr="00397423" w:rsidRDefault="00075028" w:rsidP="00F511B5">
      <w:pPr>
        <w:spacing w:line="360" w:lineRule="auto"/>
        <w:rPr>
          <w:rFonts w:ascii="Palatino Linotype" w:hAnsi="Palatino Linotype"/>
          <w:b/>
          <w:bCs/>
          <w:color w:val="000000" w:themeColor="text1"/>
        </w:rPr>
      </w:pPr>
    </w:p>
    <w:p w:rsidR="00A3395D" w:rsidRPr="00397423"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8596987"/>
      <w:r w:rsidRPr="00397423">
        <w:rPr>
          <w:rFonts w:ascii="Palatino Linotype" w:eastAsiaTheme="majorEastAsia" w:hAnsi="Palatino Linotype" w:cstheme="majorBidi"/>
          <w:b/>
        </w:rPr>
        <w:t xml:space="preserve">I. </w:t>
      </w:r>
      <w:r w:rsidR="00A3395D" w:rsidRPr="00397423">
        <w:rPr>
          <w:rFonts w:ascii="Palatino Linotype" w:eastAsiaTheme="majorEastAsia" w:hAnsi="Palatino Linotype" w:cstheme="majorBidi"/>
          <w:b/>
        </w:rPr>
        <w:t>Consideraciones Generales</w:t>
      </w:r>
      <w:bookmarkEnd w:id="0"/>
      <w:bookmarkEnd w:id="1"/>
    </w:p>
    <w:p w:rsidR="00A3395D" w:rsidRPr="00397423" w:rsidRDefault="00A3395D"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397423"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397423">
        <w:rPr>
          <w:rFonts w:ascii="Palatino Linotype" w:eastAsia="Times New Roman" w:hAnsi="Palatino Linotype" w:cs="Arial"/>
          <w:lang w:val="es-ES_tradnl"/>
        </w:rPr>
        <w:t>He concurrido con mi voto particular</w:t>
      </w:r>
      <w:r w:rsidR="0044164A" w:rsidRPr="00397423">
        <w:rPr>
          <w:rFonts w:ascii="Palatino Linotype" w:eastAsia="Times New Roman" w:hAnsi="Palatino Linotype" w:cs="Arial"/>
          <w:lang w:val="es-ES_tradnl"/>
        </w:rPr>
        <w:t xml:space="preserve"> </w:t>
      </w:r>
      <w:r w:rsidRPr="00397423">
        <w:rPr>
          <w:rFonts w:ascii="Palatino Linotype" w:eastAsia="Times New Roman" w:hAnsi="Palatino Linotype" w:cs="Arial"/>
          <w:lang w:val="es-ES_tradnl"/>
        </w:rPr>
        <w:t>en</w:t>
      </w:r>
      <w:r w:rsidR="00CC0EC5" w:rsidRPr="00397423">
        <w:rPr>
          <w:rFonts w:ascii="Palatino Linotype" w:eastAsia="Times New Roman" w:hAnsi="Palatino Linotype" w:cs="Arial"/>
          <w:lang w:val="es-ES_tradnl"/>
        </w:rPr>
        <w:t xml:space="preserve"> la presente resolución emitida </w:t>
      </w:r>
      <w:r w:rsidR="00CC0EC5" w:rsidRPr="00397423">
        <w:rPr>
          <w:rFonts w:ascii="Palatino Linotype" w:hAnsi="Palatino Linotype" w:cs="Arial"/>
        </w:rPr>
        <w:t>por el Pleno del Instituto de Transparencia, Acceso a la Información Pública y Protección de Datos Personales del Estado de Méxic</w:t>
      </w:r>
      <w:r w:rsidRPr="00397423">
        <w:rPr>
          <w:rFonts w:ascii="Palatino Linotype" w:hAnsi="Palatino Linotype" w:cs="Arial"/>
        </w:rPr>
        <w:t>o y Municipios, en su Trigésima Novena</w:t>
      </w:r>
      <w:r w:rsidR="00CC0EC5" w:rsidRPr="00397423">
        <w:rPr>
          <w:rFonts w:ascii="Palatino Linotype" w:hAnsi="Palatino Linotype" w:cs="Arial"/>
        </w:rPr>
        <w:t xml:space="preserve"> Sesión Ordinaria de fecha </w:t>
      </w:r>
      <w:r w:rsidR="00B1415F" w:rsidRPr="00397423">
        <w:rPr>
          <w:rFonts w:ascii="Palatino Linotype" w:hAnsi="Palatino Linotype" w:cs="Arial"/>
        </w:rPr>
        <w:t>veinticuatro</w:t>
      </w:r>
      <w:r w:rsidR="00CC0EC5" w:rsidRPr="00397423">
        <w:rPr>
          <w:rFonts w:ascii="Palatino Linotype" w:hAnsi="Palatino Linotype" w:cs="Arial"/>
        </w:rPr>
        <w:t xml:space="preserve"> (2</w:t>
      </w:r>
      <w:r w:rsidR="00B1415F" w:rsidRPr="00397423">
        <w:rPr>
          <w:rFonts w:ascii="Palatino Linotype" w:hAnsi="Palatino Linotype" w:cs="Arial"/>
        </w:rPr>
        <w:t>4) de octubre</w:t>
      </w:r>
      <w:r w:rsidR="00CC0EC5" w:rsidRPr="00397423">
        <w:rPr>
          <w:rFonts w:ascii="Palatino Linotype" w:hAnsi="Palatino Linotype" w:cs="Arial"/>
        </w:rPr>
        <w:t xml:space="preserve"> de dos mil dieciocho, en el recurso de revisión promovido por</w:t>
      </w:r>
      <w:r w:rsidR="00CC0EC5" w:rsidRPr="00397423">
        <w:rPr>
          <w:rFonts w:ascii="Palatino Linotype" w:hAnsi="Palatino Linotype" w:cs="Arial"/>
          <w:b/>
        </w:rPr>
        <w:t xml:space="preserve"> </w:t>
      </w:r>
      <w:r w:rsidR="00437555" w:rsidRPr="00437555">
        <w:rPr>
          <w:rFonts w:ascii="Palatino Linotype" w:hAnsi="Palatino Linotype" w:cs="Arial"/>
          <w:b/>
          <w:highlight w:val="black"/>
        </w:rPr>
        <w:t>----------------------------------------------------</w:t>
      </w:r>
      <w:r w:rsidR="00CC0EC5" w:rsidRPr="00397423">
        <w:rPr>
          <w:rFonts w:ascii="Palatino Linotype" w:hAnsi="Palatino Linotype" w:cs="Arial"/>
        </w:rPr>
        <w:t>,</w:t>
      </w:r>
      <w:r w:rsidR="00CC0EC5" w:rsidRPr="00397423">
        <w:rPr>
          <w:rFonts w:ascii="Palatino Linotype" w:hAnsi="Palatino Linotype" w:cs="Arial"/>
          <w:b/>
        </w:rPr>
        <w:t xml:space="preserve"> </w:t>
      </w:r>
      <w:r w:rsidR="00F511B5" w:rsidRPr="00397423">
        <w:rPr>
          <w:rFonts w:ascii="Palatino Linotype" w:hAnsi="Palatino Linotype" w:cs="Arial"/>
        </w:rPr>
        <w:t xml:space="preserve">en contra de las respuesta del </w:t>
      </w:r>
      <w:r w:rsidR="00374684" w:rsidRPr="00397423">
        <w:rPr>
          <w:rFonts w:ascii="Palatino Linotype" w:hAnsi="Palatino Linotype" w:cs="Arial"/>
          <w:b/>
        </w:rPr>
        <w:t xml:space="preserve">Ayuntamiento de </w:t>
      </w:r>
      <w:proofErr w:type="spellStart"/>
      <w:r w:rsidR="00374684" w:rsidRPr="00397423">
        <w:rPr>
          <w:rFonts w:ascii="Palatino Linotype" w:hAnsi="Palatino Linotype" w:cs="Arial"/>
          <w:b/>
        </w:rPr>
        <w:t>Acambay</w:t>
      </w:r>
      <w:proofErr w:type="spellEnd"/>
      <w:r w:rsidR="00374684" w:rsidRPr="00397423">
        <w:rPr>
          <w:rFonts w:ascii="Palatino Linotype" w:hAnsi="Palatino Linotype" w:cs="Arial"/>
          <w:b/>
        </w:rPr>
        <w:t xml:space="preserve"> de Ruíz Castañeda</w:t>
      </w:r>
      <w:r w:rsidR="00CC0EC5" w:rsidRPr="00397423">
        <w:rPr>
          <w:rFonts w:ascii="Palatino Linotype" w:hAnsi="Palatino Linotype" w:cs="Arial"/>
        </w:rPr>
        <w:t xml:space="preserve">, procedimiento al que se le asignó el número de expediente </w:t>
      </w:r>
      <w:r w:rsidR="00366D22" w:rsidRPr="00397423">
        <w:rPr>
          <w:rFonts w:ascii="Palatino Linotype" w:eastAsia="Times New Roman" w:hAnsi="Palatino Linotype" w:cs="Arial"/>
          <w:bCs/>
          <w:lang w:eastAsia="es-ES"/>
        </w:rPr>
        <w:t xml:space="preserve">señalado al rubro. </w:t>
      </w:r>
    </w:p>
    <w:p w:rsidR="003331EE" w:rsidRPr="00397423" w:rsidRDefault="003331EE"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397423" w:rsidRDefault="00CC0EC5" w:rsidP="00EB7AA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rPr>
        <w:t xml:space="preserve">Resultan parcialmente fundados los motivos de inconformidad que arguye </w:t>
      </w:r>
      <w:r w:rsidRPr="00397423">
        <w:rPr>
          <w:rFonts w:ascii="Palatino Linotype" w:hAnsi="Palatino Linotype" w:cs="Arial"/>
          <w:b/>
        </w:rPr>
        <w:t>el recurrente</w:t>
      </w:r>
      <w:r w:rsidRPr="00397423">
        <w:rPr>
          <w:rFonts w:ascii="Palatino Linotype" w:hAnsi="Palatino Linotype" w:cs="Arial"/>
        </w:rPr>
        <w:t xml:space="preserve">, en términos del Considerando </w:t>
      </w:r>
      <w:r w:rsidR="00374684" w:rsidRPr="00397423">
        <w:rPr>
          <w:rFonts w:ascii="Palatino Linotype" w:hAnsi="Palatino Linotype" w:cs="Arial"/>
        </w:rPr>
        <w:t>Cuarto</w:t>
      </w:r>
      <w:r w:rsidRPr="00397423">
        <w:rPr>
          <w:rFonts w:ascii="Palatino Linotype" w:hAnsi="Palatino Linotype" w:cs="Arial"/>
        </w:rPr>
        <w:t xml:space="preserve"> de la resolución, por lo que la ponencia encargada consideró </w:t>
      </w:r>
      <w:r w:rsidR="00374684" w:rsidRPr="00397423">
        <w:rPr>
          <w:rFonts w:ascii="Palatino Linotype" w:hAnsi="Palatino Linotype" w:cs="Arial"/>
          <w:b/>
        </w:rPr>
        <w:t>MODIFICAR</w:t>
      </w:r>
      <w:r w:rsidRPr="00397423">
        <w:rPr>
          <w:rFonts w:ascii="Palatino Linotype" w:hAnsi="Palatino Linotype" w:cs="Arial"/>
          <w:b/>
        </w:rPr>
        <w:t xml:space="preserve"> </w:t>
      </w:r>
      <w:r w:rsidRPr="00397423">
        <w:rPr>
          <w:rFonts w:ascii="Palatino Linotype" w:hAnsi="Palatino Linotype" w:cs="Arial"/>
        </w:rPr>
        <w:t xml:space="preserve">la respuesta del Sujeto Obligado, </w:t>
      </w:r>
      <w:r w:rsidR="00366D22" w:rsidRPr="00397423">
        <w:rPr>
          <w:rFonts w:ascii="Palatino Linotype" w:hAnsi="Palatino Linotype" w:cs="Arial"/>
        </w:rPr>
        <w:t xml:space="preserve">por </w:t>
      </w:r>
      <w:r w:rsidR="00366D22" w:rsidRPr="00397423">
        <w:rPr>
          <w:rFonts w:ascii="Palatino Linotype" w:hAnsi="Palatino Linotype" w:cs="Arial"/>
        </w:rPr>
        <w:lastRenderedPageBreak/>
        <w:t xml:space="preserve">lo que se ordena realizar entrega de la información que se precisa en el resolutivo segundo de la resolución de mérito, asimismo se refiere que “en el supuesto que derivado de la o las auditorías realizadas en el periodo que se refiere, se estén llevando a cabo procedimientos que las autoridades competentes hubieren iniciado para determinar responsabilidades y/o la imposición de sanciones, se deberá realizar y remitir el acuerdo de clasificación que sustente la reserva de la información de la que se ordena la entrega en el punto 1 que antecede”, </w:t>
      </w:r>
      <w:r w:rsidRPr="00397423">
        <w:rPr>
          <w:rFonts w:ascii="Palatino Linotype" w:hAnsi="Palatino Linotype" w:cs="Arial"/>
        </w:rPr>
        <w:t>sin embarg</w:t>
      </w:r>
      <w:r w:rsidR="00374684" w:rsidRPr="00397423">
        <w:rPr>
          <w:rFonts w:ascii="Palatino Linotype" w:hAnsi="Palatino Linotype" w:cs="Arial"/>
        </w:rPr>
        <w:t>o, mi voto particular</w:t>
      </w:r>
      <w:r w:rsidRPr="00397423">
        <w:rPr>
          <w:rFonts w:ascii="Palatino Linotype" w:hAnsi="Palatino Linotype" w:cs="Arial"/>
        </w:rPr>
        <w:t xml:space="preserve"> se deriva del hecho de </w:t>
      </w:r>
      <w:r w:rsidR="00366D22" w:rsidRPr="00397423">
        <w:rPr>
          <w:rFonts w:ascii="Palatino Linotype" w:hAnsi="Palatino Linotype" w:cs="Arial"/>
        </w:rPr>
        <w:t xml:space="preserve">se </w:t>
      </w:r>
      <w:r w:rsidR="00EB7AA0" w:rsidRPr="00397423">
        <w:rPr>
          <w:rFonts w:ascii="Palatino Linotype" w:hAnsi="Palatino Linotype" w:cs="Arial"/>
        </w:rPr>
        <w:t>debió</w:t>
      </w:r>
      <w:r w:rsidR="00366D22" w:rsidRPr="00397423">
        <w:rPr>
          <w:rFonts w:ascii="Palatino Linotype" w:hAnsi="Palatino Linotype" w:cs="Arial"/>
        </w:rPr>
        <w:t xml:space="preserve"> realizar un estadio </w:t>
      </w:r>
      <w:r w:rsidRPr="00397423">
        <w:rPr>
          <w:rFonts w:ascii="Palatino Linotype" w:hAnsi="Palatino Linotype" w:cs="Arial"/>
        </w:rPr>
        <w:t xml:space="preserve">que resulta necesario señalar </w:t>
      </w:r>
      <w:r w:rsidR="00366D22" w:rsidRPr="00397423">
        <w:rPr>
          <w:rFonts w:ascii="Palatino Linotype" w:hAnsi="Palatino Linotype" w:cs="Arial"/>
        </w:rPr>
        <w:t xml:space="preserve">las consideraciones que se han de observar para realizar la reserva de la información aludida. </w:t>
      </w:r>
    </w:p>
    <w:p w:rsidR="00CC0EC5" w:rsidRPr="00397423" w:rsidRDefault="00CC0EC5" w:rsidP="00F511B5">
      <w:pPr>
        <w:pStyle w:val="Prrafodelista"/>
        <w:spacing w:line="360" w:lineRule="auto"/>
        <w:rPr>
          <w:rFonts w:ascii="Palatino Linotype" w:hAnsi="Palatino Linotype" w:cs="Arial"/>
          <w:color w:val="000000" w:themeColor="text1"/>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color w:val="000000" w:themeColor="text1"/>
        </w:rPr>
        <w:t xml:space="preserve">Por </w:t>
      </w:r>
      <w:r w:rsidR="007B70C2" w:rsidRPr="00397423">
        <w:rPr>
          <w:rFonts w:ascii="Palatino Linotype" w:hAnsi="Palatino Linotype" w:cs="Arial"/>
          <w:color w:val="000000" w:themeColor="text1"/>
        </w:rPr>
        <w:t xml:space="preserve">los motivos y las razones de hecho y de derecho que se señalan a continuación y en términos de lo señalado por </w:t>
      </w:r>
      <w:r w:rsidR="00E12C1D" w:rsidRPr="00397423">
        <w:rPr>
          <w:rFonts w:ascii="Palatino Linotype" w:hAnsi="Palatino Linotype" w:cs="Arial"/>
          <w:color w:val="000000" w:themeColor="text1"/>
        </w:rPr>
        <w:t>el</w:t>
      </w:r>
      <w:r w:rsidR="007B70C2" w:rsidRPr="00397423">
        <w:rPr>
          <w:rFonts w:ascii="Palatino Linotype" w:hAnsi="Palatino Linotype" w:cs="Arial"/>
          <w:color w:val="000000" w:themeColor="text1"/>
        </w:rPr>
        <w:t xml:space="preserve"> </w:t>
      </w:r>
      <w:r w:rsidR="00E12C1D" w:rsidRPr="00397423">
        <w:rPr>
          <w:rFonts w:ascii="Palatino Linotype" w:hAnsi="Palatino Linotype" w:cs="Arial"/>
          <w:color w:val="000000" w:themeColor="text1"/>
        </w:rPr>
        <w:t>artículo</w:t>
      </w:r>
      <w:r w:rsidR="007B70C2" w:rsidRPr="00397423">
        <w:rPr>
          <w:rFonts w:ascii="Palatino Linotype" w:hAnsi="Palatino Linotype" w:cs="Arial"/>
          <w:color w:val="000000" w:themeColor="text1"/>
        </w:rPr>
        <w:t xml:space="preserve"> </w:t>
      </w:r>
      <w:r w:rsidR="00E12C1D" w:rsidRPr="00397423">
        <w:rPr>
          <w:rFonts w:ascii="Palatino Linotype" w:hAnsi="Palatino Linotype" w:cs="Arial"/>
          <w:color w:val="000000" w:themeColor="text1"/>
        </w:rPr>
        <w:t>14</w:t>
      </w:r>
      <w:r w:rsidR="007B70C2" w:rsidRPr="00397423">
        <w:rPr>
          <w:rFonts w:ascii="Palatino Linotype" w:hAnsi="Palatino Linotype" w:cs="Arial"/>
          <w:color w:val="000000" w:themeColor="text1"/>
        </w:rPr>
        <w:t xml:space="preserve"> fracción </w:t>
      </w:r>
      <w:r w:rsidR="00E12C1D" w:rsidRPr="00397423">
        <w:rPr>
          <w:rFonts w:ascii="Palatino Linotype" w:hAnsi="Palatino Linotype" w:cs="Arial"/>
          <w:color w:val="000000" w:themeColor="text1"/>
        </w:rPr>
        <w:t>XI</w:t>
      </w:r>
      <w:r w:rsidR="007B70C2" w:rsidRPr="00397423">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397423">
        <w:rPr>
          <w:rFonts w:ascii="Palatino Linotype" w:hAnsi="Palatino Linotype" w:cs="Arial"/>
          <w:color w:val="000000" w:themeColor="text1"/>
        </w:rPr>
        <w:t>,</w:t>
      </w:r>
      <w:r w:rsidR="007B70C2" w:rsidRPr="00397423">
        <w:rPr>
          <w:rFonts w:ascii="Palatino Linotype" w:hAnsi="Palatino Linotype" w:cs="Arial"/>
          <w:color w:val="000000" w:themeColor="text1"/>
        </w:rPr>
        <w:t xml:space="preserve"> fo</w:t>
      </w:r>
      <w:r w:rsidR="00374684" w:rsidRPr="00397423">
        <w:rPr>
          <w:rFonts w:ascii="Palatino Linotype" w:hAnsi="Palatino Linotype" w:cs="Arial"/>
          <w:color w:val="000000" w:themeColor="text1"/>
        </w:rPr>
        <w:t>rmulo el presente voto particular</w:t>
      </w:r>
      <w:r w:rsidR="007B70C2" w:rsidRPr="00397423">
        <w:rPr>
          <w:rFonts w:ascii="Palatino Linotype" w:hAnsi="Palatino Linotype" w:cs="Arial"/>
          <w:color w:val="000000" w:themeColor="text1"/>
        </w:rPr>
        <w:t xml:space="preserve">. </w:t>
      </w:r>
    </w:p>
    <w:p w:rsidR="00CC0EC5" w:rsidRPr="00397423" w:rsidRDefault="00CC0EC5" w:rsidP="00F511B5">
      <w:pPr>
        <w:pStyle w:val="Prrafodelista"/>
        <w:spacing w:line="360" w:lineRule="auto"/>
        <w:rPr>
          <w:rFonts w:ascii="Palatino Linotype" w:hAnsi="Palatino Linotype" w:cs="Arial"/>
          <w:color w:val="000000" w:themeColor="text1"/>
          <w:lang w:val="es-ES"/>
        </w:rPr>
      </w:pPr>
    </w:p>
    <w:p w:rsidR="00F511B5" w:rsidRPr="00397423" w:rsidRDefault="00F511B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397423" w:rsidRDefault="00A410B3" w:rsidP="00374684">
      <w:pPr>
        <w:pStyle w:val="Ttulo1"/>
      </w:pPr>
      <w:bookmarkStart w:id="2" w:name="_Toc473810012"/>
      <w:bookmarkStart w:id="3" w:name="_Toc528596988"/>
      <w:bookmarkStart w:id="4" w:name="_Toc472594392"/>
      <w:bookmarkStart w:id="5" w:name="_Toc485911590"/>
      <w:r w:rsidRPr="00397423">
        <w:t>De los requerimientos planteados en el recurso de revisión.</w:t>
      </w:r>
      <w:bookmarkEnd w:id="2"/>
      <w:bookmarkEnd w:id="3"/>
    </w:p>
    <w:p w:rsidR="00A410B3" w:rsidRPr="00397423" w:rsidRDefault="00A410B3" w:rsidP="00F511B5">
      <w:pPr>
        <w:pStyle w:val="Prrafodelista"/>
        <w:spacing w:line="360" w:lineRule="auto"/>
        <w:ind w:left="1080"/>
        <w:jc w:val="both"/>
        <w:rPr>
          <w:rFonts w:ascii="Palatino Linotype" w:hAnsi="Palatino Linotype" w:cs="Arial"/>
          <w:b/>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397423">
        <w:rPr>
          <w:rFonts w:ascii="Palatino Linotype" w:hAnsi="Palatino Linotype" w:cs="Arial"/>
        </w:rPr>
        <w:t xml:space="preserve">El particular requirió del </w:t>
      </w:r>
      <w:r w:rsidR="00374684" w:rsidRPr="00397423">
        <w:rPr>
          <w:rFonts w:ascii="Palatino Linotype" w:hAnsi="Palatino Linotype"/>
          <w:b/>
          <w:sz w:val="22"/>
          <w:szCs w:val="22"/>
        </w:rPr>
        <w:t xml:space="preserve">Ayuntamiento de </w:t>
      </w:r>
      <w:proofErr w:type="spellStart"/>
      <w:r w:rsidR="00374684" w:rsidRPr="00397423">
        <w:rPr>
          <w:rFonts w:ascii="Palatino Linotype" w:hAnsi="Palatino Linotype"/>
          <w:b/>
          <w:sz w:val="22"/>
          <w:szCs w:val="22"/>
        </w:rPr>
        <w:t>Acambay</w:t>
      </w:r>
      <w:proofErr w:type="spellEnd"/>
      <w:r w:rsidR="00374684" w:rsidRPr="00397423">
        <w:rPr>
          <w:rFonts w:ascii="Palatino Linotype" w:hAnsi="Palatino Linotype"/>
          <w:b/>
          <w:sz w:val="22"/>
          <w:szCs w:val="22"/>
        </w:rPr>
        <w:t xml:space="preserve"> de Ruíz Castañeda </w:t>
      </w:r>
      <w:r w:rsidRPr="00397423">
        <w:rPr>
          <w:rFonts w:ascii="Palatino Linotype" w:hAnsi="Palatino Linotype" w:cs="Arial"/>
        </w:rPr>
        <w:t xml:space="preserve">lo siguiente: </w:t>
      </w:r>
      <w:r w:rsidRPr="00397423">
        <w:rPr>
          <w:rFonts w:ascii="Palatino Linotype" w:hAnsi="Palatino Linotype" w:cs="Arial"/>
          <w:b/>
        </w:rPr>
        <w:t xml:space="preserve"> </w:t>
      </w:r>
    </w:p>
    <w:p w:rsidR="00CC0EC5" w:rsidRPr="00397423" w:rsidRDefault="00CC0EC5" w:rsidP="00F511B5">
      <w:pPr>
        <w:pStyle w:val="Prrafodelista"/>
        <w:spacing w:line="360" w:lineRule="auto"/>
        <w:ind w:left="360"/>
        <w:jc w:val="both"/>
        <w:rPr>
          <w:rFonts w:ascii="Palatino Linotype" w:eastAsia="Times New Roman" w:hAnsi="Palatino Linotype"/>
          <w:i/>
          <w:lang w:val="es-ES_tradnl" w:eastAsia="es-ES"/>
        </w:rPr>
      </w:pPr>
      <w:r w:rsidRPr="00397423">
        <w:rPr>
          <w:rFonts w:ascii="Palatino Linotype" w:hAnsi="Palatino Linotype" w:cs="Arial"/>
        </w:rPr>
        <w:t xml:space="preserve"> </w:t>
      </w:r>
    </w:p>
    <w:p w:rsidR="00CC0EC5" w:rsidRPr="00397423" w:rsidRDefault="00CC0EC5" w:rsidP="00F511B5">
      <w:pPr>
        <w:spacing w:line="360" w:lineRule="auto"/>
        <w:ind w:left="567" w:right="616"/>
        <w:jc w:val="both"/>
        <w:rPr>
          <w:rFonts w:ascii="Palatino Linotype" w:hAnsi="Palatino Linotype"/>
          <w:sz w:val="22"/>
          <w:szCs w:val="22"/>
        </w:rPr>
      </w:pPr>
      <w:r w:rsidRPr="00397423">
        <w:rPr>
          <w:rFonts w:ascii="Palatino Linotype" w:hAnsi="Palatino Linotype" w:cs="Arial"/>
          <w:i/>
          <w:sz w:val="22"/>
          <w:szCs w:val="22"/>
        </w:rPr>
        <w:lastRenderedPageBreak/>
        <w:t>“</w:t>
      </w:r>
      <w:r w:rsidR="00374684" w:rsidRPr="00397423">
        <w:rPr>
          <w:rFonts w:ascii="Palatino Linotype" w:hAnsi="Palatino Linotype" w:cs="Arial"/>
          <w:i/>
          <w:sz w:val="22"/>
          <w:szCs w:val="22"/>
          <w:lang w:val="es-ES_tradnl"/>
        </w:rPr>
        <w:t xml:space="preserve">PERMITAME LA INFORMACION SAIMEX DE LOS RESULTADOS DE LAS AUDITORIAS CORRESPONDIENTES A LA ADMINISTRACION ACTUAL MUNICIPAL REGISTRADAS ANTE EL ORGANO SUPERIOR DE FISCALIZACION DEL ESTADO DE MEXICO Y/O AUDITORIA SUPERIOR DE LA FEDERACION” </w:t>
      </w:r>
      <w:r w:rsidRPr="00397423">
        <w:rPr>
          <w:rFonts w:ascii="Palatino Linotype" w:hAnsi="Palatino Linotype" w:cs="Arial"/>
          <w:i/>
          <w:sz w:val="22"/>
          <w:szCs w:val="22"/>
        </w:rPr>
        <w:t xml:space="preserve"> </w:t>
      </w:r>
      <w:r w:rsidRPr="00397423">
        <w:rPr>
          <w:rFonts w:ascii="Palatino Linotype" w:hAnsi="Palatino Linotype"/>
          <w:sz w:val="22"/>
          <w:szCs w:val="22"/>
        </w:rPr>
        <w:t>(Sic).</w:t>
      </w:r>
    </w:p>
    <w:p w:rsidR="00A410B3" w:rsidRPr="00397423" w:rsidRDefault="00A410B3" w:rsidP="00F511B5">
      <w:pPr>
        <w:pStyle w:val="Sinespaciado"/>
        <w:spacing w:line="360" w:lineRule="auto"/>
        <w:ind w:left="360" w:right="334"/>
        <w:jc w:val="both"/>
        <w:rPr>
          <w:rFonts w:ascii="Palatino Linotype" w:hAnsi="Palatino Linotype" w:cs="Arial"/>
          <w:i/>
          <w:color w:val="000000" w:themeColor="text1"/>
          <w:sz w:val="24"/>
          <w:szCs w:val="24"/>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397423">
        <w:rPr>
          <w:rFonts w:ascii="Palatino Linotype" w:hAnsi="Palatino Linotype" w:cs="Arial"/>
        </w:rPr>
        <w:t>El Sujeto Obligado mediante su escrito dio respuesta a la solicitud de información, de la siguiente manera:</w:t>
      </w:r>
    </w:p>
    <w:p w:rsidR="00460BFA" w:rsidRPr="00397423" w:rsidRDefault="00460BFA" w:rsidP="00460BF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CC0EC5" w:rsidRPr="00397423" w:rsidRDefault="00CC0EC5" w:rsidP="00AA4703">
      <w:pPr>
        <w:pStyle w:val="Prrafodelista"/>
        <w:spacing w:line="360" w:lineRule="auto"/>
        <w:ind w:left="567" w:right="616"/>
        <w:jc w:val="both"/>
        <w:rPr>
          <w:rFonts w:ascii="Palatino Linotype" w:eastAsia="Times New Roman" w:hAnsi="Palatino Linotype"/>
          <w:i/>
          <w:lang w:val="es-ES_tradnl" w:eastAsia="es-ES"/>
        </w:rPr>
      </w:pPr>
    </w:p>
    <w:p w:rsidR="00AA4703" w:rsidRPr="00397423" w:rsidRDefault="00AA4703" w:rsidP="00AA4703">
      <w:pPr>
        <w:spacing w:line="360" w:lineRule="auto"/>
        <w:ind w:left="567" w:right="616"/>
        <w:jc w:val="right"/>
        <w:rPr>
          <w:rFonts w:ascii="Palatino Linotype" w:hAnsi="Palatino Linotype" w:cs="Arial"/>
          <w:i/>
        </w:rPr>
      </w:pPr>
      <w:r w:rsidRPr="00397423">
        <w:rPr>
          <w:rFonts w:ascii="Palatino Linotype" w:hAnsi="Palatino Linotype" w:cs="Arial"/>
          <w:i/>
        </w:rPr>
        <w:t>“</w:t>
      </w:r>
      <w:proofErr w:type="spellStart"/>
      <w:r w:rsidRPr="00397423">
        <w:rPr>
          <w:rFonts w:ascii="Palatino Linotype" w:hAnsi="Palatino Linotype" w:cs="Arial"/>
          <w:i/>
        </w:rPr>
        <w:t>Acambay</w:t>
      </w:r>
      <w:proofErr w:type="spellEnd"/>
      <w:r w:rsidRPr="00397423">
        <w:rPr>
          <w:rFonts w:ascii="Palatino Linotype" w:hAnsi="Palatino Linotype" w:cs="Arial"/>
          <w:i/>
        </w:rPr>
        <w:t xml:space="preserve"> de Ruíz Castañeda, México a 20 de Agosto de 2018</w:t>
      </w:r>
    </w:p>
    <w:p w:rsidR="00AA4703" w:rsidRPr="00397423" w:rsidRDefault="00AA4703" w:rsidP="00AA4703">
      <w:pPr>
        <w:spacing w:line="360" w:lineRule="auto"/>
        <w:ind w:left="567" w:right="616"/>
        <w:jc w:val="right"/>
        <w:rPr>
          <w:rFonts w:ascii="Palatino Linotype" w:hAnsi="Palatino Linotype" w:cs="Arial"/>
          <w:i/>
        </w:rPr>
      </w:pPr>
      <w:r w:rsidRPr="00397423">
        <w:rPr>
          <w:rFonts w:ascii="Palatino Linotype" w:hAnsi="Palatino Linotype" w:cs="Arial"/>
          <w:i/>
        </w:rPr>
        <w:t xml:space="preserve">Nombre del solicitante: </w:t>
      </w:r>
      <w:r w:rsidR="00437555" w:rsidRPr="00437555">
        <w:rPr>
          <w:rFonts w:ascii="Palatino Linotype" w:hAnsi="Palatino Linotype" w:cs="Arial"/>
          <w:i/>
          <w:highlight w:val="black"/>
        </w:rPr>
        <w:t>----------------------------------------------------</w:t>
      </w:r>
    </w:p>
    <w:p w:rsidR="00AA4703" w:rsidRPr="00397423" w:rsidRDefault="00AA4703" w:rsidP="00AA4703">
      <w:pPr>
        <w:spacing w:line="360" w:lineRule="auto"/>
        <w:ind w:left="567" w:right="616"/>
        <w:jc w:val="right"/>
        <w:rPr>
          <w:rFonts w:ascii="Palatino Linotype" w:hAnsi="Palatino Linotype" w:cs="Arial"/>
          <w:i/>
        </w:rPr>
      </w:pPr>
      <w:r w:rsidRPr="00397423">
        <w:rPr>
          <w:rFonts w:ascii="Palatino Linotype" w:hAnsi="Palatino Linotype" w:cs="Arial"/>
          <w:i/>
        </w:rPr>
        <w:t>Folio de la solicitud: 00062/ACAMBAY/IP/2018</w:t>
      </w:r>
    </w:p>
    <w:p w:rsidR="00AA4703" w:rsidRPr="00397423" w:rsidRDefault="00AA4703" w:rsidP="00AA4703">
      <w:pPr>
        <w:spacing w:line="360" w:lineRule="auto"/>
        <w:ind w:left="567" w:right="616"/>
        <w:jc w:val="right"/>
        <w:rPr>
          <w:rFonts w:ascii="Palatino Linotype" w:hAnsi="Palatino Linotype" w:cs="Arial"/>
          <w:i/>
        </w:rPr>
      </w:pPr>
    </w:p>
    <w:p w:rsidR="00AA4703" w:rsidRPr="00397423" w:rsidRDefault="00AA4703" w:rsidP="00AA4703">
      <w:pPr>
        <w:spacing w:line="360" w:lineRule="auto"/>
        <w:ind w:left="567" w:right="616"/>
        <w:jc w:val="both"/>
        <w:rPr>
          <w:rFonts w:ascii="Palatino Linotype" w:hAnsi="Palatino Linotype" w:cs="Arial"/>
          <w:i/>
        </w:rPr>
      </w:pPr>
      <w:r w:rsidRPr="00397423">
        <w:rPr>
          <w:rFonts w:ascii="Palatino Linotype" w:hAnsi="Palatino Linotype" w:cs="Arial"/>
          <w:i/>
        </w:rPr>
        <w:t xml:space="preserve">En atención a su solicitud de información No. 00062/ACAMBAY/IP/2018, recibida por esta dependencia vía Sistema Electrónico Denominado Sistema de Acceso a la Información Mexiquense (SAIMEX) de fecha 30 de julio de 2018, dirigida al Ayuntamiento de </w:t>
      </w:r>
      <w:proofErr w:type="spellStart"/>
      <w:r w:rsidRPr="00397423">
        <w:rPr>
          <w:rFonts w:ascii="Palatino Linotype" w:hAnsi="Palatino Linotype" w:cs="Arial"/>
          <w:i/>
        </w:rPr>
        <w:t>Acambay</w:t>
      </w:r>
      <w:proofErr w:type="spellEnd"/>
      <w:r w:rsidRPr="00397423">
        <w:rPr>
          <w:rFonts w:ascii="Palatino Linotype" w:hAnsi="Palatino Linotype" w:cs="Arial"/>
          <w:i/>
        </w:rPr>
        <w:t xml:space="preserve"> de Ruiz Castañeda, Estado de México, como sujeto Obligado de la Ley de Transparencia y Acceso a la Información Pública del Estado de México y Municipios. Se determina que le corresponde a este Ayuntamiento como Sujeto Obligado entregar lo siguiente referente a su petición: 1.</w:t>
      </w:r>
      <w:r w:rsidRPr="00397423">
        <w:rPr>
          <w:rFonts w:ascii="Palatino Linotype" w:hAnsi="Palatino Linotype" w:cs="Arial"/>
          <w:i/>
        </w:rPr>
        <w:tab/>
        <w:t xml:space="preserve">Se remiten copias simples en formato PDF de la respuesta emitida por el Sujeto Habilitado Titular de la Contraloría Municipal de </w:t>
      </w:r>
      <w:proofErr w:type="spellStart"/>
      <w:r w:rsidRPr="00397423">
        <w:rPr>
          <w:rFonts w:ascii="Palatino Linotype" w:hAnsi="Palatino Linotype" w:cs="Arial"/>
          <w:i/>
        </w:rPr>
        <w:lastRenderedPageBreak/>
        <w:t>Acambay</w:t>
      </w:r>
      <w:proofErr w:type="spellEnd"/>
      <w:r w:rsidRPr="00397423">
        <w:rPr>
          <w:rFonts w:ascii="Palatino Linotype" w:hAnsi="Palatino Linotype" w:cs="Arial"/>
          <w:i/>
        </w:rPr>
        <w:t xml:space="preserve"> de Ruiz Castañeda, Estado de México, dando así contestación al solicitante respecto de su petición, manifestando que la información proporcionada es la única que obra en los archivos municipales, de conformidad con lo que establece el </w:t>
      </w:r>
      <w:proofErr w:type="spellStart"/>
      <w:r w:rsidRPr="00397423">
        <w:rPr>
          <w:rFonts w:ascii="Palatino Linotype" w:hAnsi="Palatino Linotype" w:cs="Arial"/>
          <w:i/>
        </w:rPr>
        <w:t>parrafo</w:t>
      </w:r>
      <w:proofErr w:type="spellEnd"/>
      <w:r w:rsidRPr="00397423">
        <w:rPr>
          <w:rFonts w:ascii="Palatino Linotype" w:hAnsi="Palatino Linotype" w:cs="Arial"/>
          <w:i/>
        </w:rPr>
        <w:t xml:space="preserve"> segundo del artículo 12 de la Ley de Transparencia y Acceso a la Información Pública del Estado de México y Municipios.</w:t>
      </w:r>
    </w:p>
    <w:p w:rsidR="00AA4703" w:rsidRPr="00397423" w:rsidRDefault="00AA4703" w:rsidP="00AA4703">
      <w:pPr>
        <w:spacing w:line="360" w:lineRule="auto"/>
        <w:ind w:left="567" w:right="616"/>
        <w:jc w:val="both"/>
        <w:rPr>
          <w:rFonts w:ascii="Palatino Linotype" w:hAnsi="Palatino Linotype" w:cs="Arial"/>
          <w:i/>
        </w:rPr>
      </w:pPr>
    </w:p>
    <w:p w:rsidR="00AA4703" w:rsidRPr="00397423" w:rsidRDefault="00AA4703" w:rsidP="00AA4703">
      <w:pPr>
        <w:spacing w:line="360" w:lineRule="auto"/>
        <w:ind w:left="567" w:right="616"/>
        <w:rPr>
          <w:rFonts w:ascii="Palatino Linotype" w:hAnsi="Palatino Linotype" w:cs="Arial"/>
          <w:i/>
        </w:rPr>
      </w:pPr>
      <w:r w:rsidRPr="00397423">
        <w:rPr>
          <w:rFonts w:ascii="Palatino Linotype" w:hAnsi="Palatino Linotype" w:cs="Arial"/>
          <w:i/>
        </w:rPr>
        <w:t>ATENTAMENTE</w:t>
      </w:r>
    </w:p>
    <w:p w:rsidR="00CC0EC5" w:rsidRPr="00397423" w:rsidRDefault="00AA4703" w:rsidP="00AA4703">
      <w:pPr>
        <w:spacing w:line="360" w:lineRule="auto"/>
        <w:ind w:left="567" w:right="616"/>
        <w:rPr>
          <w:rFonts w:ascii="Palatino Linotype" w:hAnsi="Palatino Linotype" w:cs="Arial"/>
          <w:i/>
        </w:rPr>
      </w:pPr>
      <w:r w:rsidRPr="00397423">
        <w:rPr>
          <w:rFonts w:ascii="Palatino Linotype" w:hAnsi="Palatino Linotype" w:cs="Arial"/>
          <w:i/>
        </w:rPr>
        <w:t xml:space="preserve">Lic. </w:t>
      </w:r>
      <w:proofErr w:type="spellStart"/>
      <w:r w:rsidRPr="00397423">
        <w:rPr>
          <w:rFonts w:ascii="Palatino Linotype" w:hAnsi="Palatino Linotype" w:cs="Arial"/>
          <w:i/>
        </w:rPr>
        <w:t>Etaly</w:t>
      </w:r>
      <w:proofErr w:type="spellEnd"/>
      <w:r w:rsidRPr="00397423">
        <w:rPr>
          <w:rFonts w:ascii="Palatino Linotype" w:hAnsi="Palatino Linotype" w:cs="Arial"/>
          <w:i/>
        </w:rPr>
        <w:t xml:space="preserve"> Barrios </w:t>
      </w:r>
      <w:proofErr w:type="spellStart"/>
      <w:r w:rsidRPr="00397423">
        <w:rPr>
          <w:rFonts w:ascii="Palatino Linotype" w:hAnsi="Palatino Linotype" w:cs="Arial"/>
          <w:i/>
        </w:rPr>
        <w:t>Gomez</w:t>
      </w:r>
      <w:proofErr w:type="spellEnd"/>
      <w:r w:rsidRPr="00397423">
        <w:rPr>
          <w:rFonts w:ascii="Palatino Linotype" w:hAnsi="Palatino Linotype" w:cs="Arial"/>
          <w:i/>
        </w:rPr>
        <w:t>”</w:t>
      </w:r>
    </w:p>
    <w:p w:rsidR="00CC0EC5" w:rsidRPr="00397423" w:rsidRDefault="00CC0EC5" w:rsidP="00F511B5">
      <w:pPr>
        <w:spacing w:line="360" w:lineRule="auto"/>
        <w:ind w:left="851" w:right="899"/>
        <w:jc w:val="both"/>
        <w:rPr>
          <w:rFonts w:ascii="Palatino Linotype" w:hAnsi="Palatino Linotype" w:cs="Arial"/>
          <w:i/>
        </w:rPr>
      </w:pPr>
    </w:p>
    <w:p w:rsidR="00CC0EC5" w:rsidRPr="00397423" w:rsidRDefault="00460BFA" w:rsidP="00AF61AB">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616" w:firstLine="0"/>
        <w:jc w:val="both"/>
        <w:rPr>
          <w:rFonts w:ascii="Palatino Linotype" w:hAnsi="Palatino Linotype" w:cs="Arial"/>
          <w:i/>
        </w:rPr>
      </w:pPr>
      <w:r w:rsidRPr="00397423">
        <w:rPr>
          <w:rFonts w:ascii="Palatino Linotype" w:hAnsi="Palatino Linotype" w:cs="Arial"/>
        </w:rPr>
        <w:t>La respuesta se acompañó de 1 archivo</w:t>
      </w:r>
      <w:r w:rsidR="00CC0EC5" w:rsidRPr="00397423">
        <w:rPr>
          <w:rFonts w:ascii="Palatino Linotype" w:hAnsi="Palatino Linotype" w:cs="Arial"/>
        </w:rPr>
        <w:t>,</w:t>
      </w:r>
      <w:r w:rsidRPr="00397423">
        <w:rPr>
          <w:rFonts w:ascii="Palatino Linotype" w:hAnsi="Palatino Linotype" w:cs="Arial"/>
        </w:rPr>
        <w:t xml:space="preserve"> donde se advierte que el Sujeto Obligado responde la solicitud de información, refiriendo que por l</w:t>
      </w:r>
      <w:r w:rsidR="00A011F0" w:rsidRPr="00397423">
        <w:rPr>
          <w:rFonts w:ascii="Palatino Linotype" w:hAnsi="Palatino Linotype" w:cs="Arial"/>
        </w:rPr>
        <w:t xml:space="preserve">o que respecta a las auditorías realizadas por la autoría superior de fiscalización no se cuanta con información al respecto y por cuanto a las auditorías realizadas ante el </w:t>
      </w:r>
      <w:r w:rsidR="00AF61AB" w:rsidRPr="00397423">
        <w:rPr>
          <w:rFonts w:ascii="Palatino Linotype" w:hAnsi="Palatino Linotype" w:cs="Arial"/>
        </w:rPr>
        <w:t>Ó</w:t>
      </w:r>
      <w:r w:rsidR="00A011F0" w:rsidRPr="00397423">
        <w:rPr>
          <w:rFonts w:ascii="Palatino Linotype" w:hAnsi="Palatino Linotype" w:cs="Arial"/>
        </w:rPr>
        <w:t xml:space="preserve">rgano </w:t>
      </w:r>
      <w:r w:rsidR="00AF61AB" w:rsidRPr="00397423">
        <w:rPr>
          <w:rFonts w:ascii="Palatino Linotype" w:hAnsi="Palatino Linotype" w:cs="Arial"/>
        </w:rPr>
        <w:t>Superior</w:t>
      </w:r>
      <w:r w:rsidR="00A011F0" w:rsidRPr="00397423">
        <w:rPr>
          <w:rFonts w:ascii="Palatino Linotype" w:hAnsi="Palatino Linotype" w:cs="Arial"/>
        </w:rPr>
        <w:t xml:space="preserve"> de </w:t>
      </w:r>
      <w:r w:rsidR="00AF61AB" w:rsidRPr="00397423">
        <w:rPr>
          <w:rFonts w:ascii="Palatino Linotype" w:hAnsi="Palatino Linotype" w:cs="Arial"/>
        </w:rPr>
        <w:t>F</w:t>
      </w:r>
      <w:r w:rsidR="00A011F0" w:rsidRPr="00397423">
        <w:rPr>
          <w:rFonts w:ascii="Palatino Linotype" w:hAnsi="Palatino Linotype" w:cs="Arial"/>
        </w:rPr>
        <w:t>iscalización</w:t>
      </w:r>
      <w:r w:rsidR="00AF61AB" w:rsidRPr="00397423">
        <w:rPr>
          <w:rFonts w:ascii="Palatino Linotype" w:hAnsi="Palatino Linotype" w:cs="Arial"/>
        </w:rPr>
        <w:t xml:space="preserve"> del Estado de México, forman parte de las cuentas públicas por lo que su contenido obraba en la liga que se adjuntó. </w:t>
      </w:r>
    </w:p>
    <w:p w:rsidR="00CC0EC5" w:rsidRPr="00397423" w:rsidRDefault="00CC0EC5" w:rsidP="00F511B5">
      <w:pPr>
        <w:spacing w:line="360" w:lineRule="auto"/>
        <w:ind w:right="616"/>
        <w:jc w:val="both"/>
        <w:rPr>
          <w:rFonts w:ascii="Palatino Linotype" w:eastAsia="Times New Roman" w:hAnsi="Palatino Linotype"/>
          <w:i/>
          <w:lang w:val="es-ES_tradnl" w:eastAsia="es-ES"/>
        </w:rPr>
      </w:pPr>
    </w:p>
    <w:p w:rsidR="00075028"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397423">
        <w:rPr>
          <w:rFonts w:ascii="Palatino Linotype" w:hAnsi="Palatino Linotype" w:cs="Arial"/>
        </w:rPr>
        <w:t>En ese sentido,</w:t>
      </w:r>
      <w:r w:rsidRPr="00397423">
        <w:rPr>
          <w:rFonts w:ascii="Palatino Linotype" w:hAnsi="Palatino Linotype" w:cs="Arial"/>
          <w:b/>
        </w:rPr>
        <w:t xml:space="preserve"> </w:t>
      </w:r>
      <w:r w:rsidRPr="00397423">
        <w:rPr>
          <w:rFonts w:ascii="Palatino Linotype" w:hAnsi="Palatino Linotype" w:cs="Arial"/>
        </w:rPr>
        <w:t>el particular en sus motivos de inconformidad, se duele arg</w:t>
      </w:r>
      <w:r w:rsidR="00AF61AB" w:rsidRPr="00397423">
        <w:rPr>
          <w:rFonts w:ascii="Palatino Linotype" w:hAnsi="Palatino Linotype" w:cs="Arial"/>
        </w:rPr>
        <w:t xml:space="preserve">uyendo que el Sujeto Obligado se negó a entregarle la respuesta  pesar de que se encuentra en sus archivos.   </w:t>
      </w:r>
      <w:r w:rsidRPr="00397423">
        <w:rPr>
          <w:rFonts w:ascii="Palatino Linotype" w:hAnsi="Palatino Linotype" w:cs="Arial"/>
        </w:rPr>
        <w:t xml:space="preserve"> </w:t>
      </w:r>
    </w:p>
    <w:p w:rsidR="00CC0EC5" w:rsidRPr="00397423" w:rsidRDefault="00CC0EC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864D58" w:rsidRPr="00397423" w:rsidRDefault="00CD617D" w:rsidP="00374684">
      <w:pPr>
        <w:pStyle w:val="Ttulo1"/>
      </w:pPr>
      <w:bookmarkStart w:id="6" w:name="_Toc528596989"/>
      <w:r w:rsidRPr="00397423">
        <w:lastRenderedPageBreak/>
        <w:t>De la Clasificación de la Información como Reservada</w:t>
      </w:r>
      <w:r w:rsidR="00864D58" w:rsidRPr="00397423">
        <w:t>.</w:t>
      </w:r>
      <w:bookmarkEnd w:id="4"/>
      <w:bookmarkEnd w:id="5"/>
      <w:bookmarkEnd w:id="6"/>
    </w:p>
    <w:p w:rsidR="00864D58" w:rsidRPr="00397423" w:rsidRDefault="00864D58" w:rsidP="00366D22">
      <w:pPr>
        <w:spacing w:line="360" w:lineRule="auto"/>
        <w:rPr>
          <w:rFonts w:ascii="Palatino Linotype" w:hAnsi="Palatino Linotype"/>
          <w:color w:val="000000" w:themeColor="text1"/>
        </w:rPr>
      </w:pPr>
    </w:p>
    <w:p w:rsidR="00CC0EC5" w:rsidRPr="00397423" w:rsidRDefault="00170FB4"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397423">
        <w:rPr>
          <w:rFonts w:ascii="Palatino Linotype" w:hAnsi="Palatino Linotype" w:cs="Arial"/>
          <w:color w:val="000000"/>
        </w:rPr>
        <w:t>Como ya f</w:t>
      </w:r>
      <w:r w:rsidR="00CC0EC5" w:rsidRPr="00397423">
        <w:rPr>
          <w:rFonts w:ascii="Palatino Linotype" w:hAnsi="Palatino Linotype" w:cs="Arial"/>
          <w:color w:val="000000"/>
        </w:rPr>
        <w:t>ue</w:t>
      </w:r>
      <w:r w:rsidRPr="00397423">
        <w:rPr>
          <w:rFonts w:ascii="Palatino Linotype" w:hAnsi="Palatino Linotype" w:cs="Arial"/>
          <w:color w:val="000000"/>
        </w:rPr>
        <w:t xml:space="preserve"> precisado,</w:t>
      </w:r>
      <w:r w:rsidR="00CC0EC5" w:rsidRPr="00397423">
        <w:rPr>
          <w:rFonts w:ascii="Palatino Linotype" w:hAnsi="Palatino Linotype" w:cs="Arial"/>
        </w:rPr>
        <w:t xml:space="preserve"> </w:t>
      </w:r>
      <w:r w:rsidR="00366D22" w:rsidRPr="00397423">
        <w:rPr>
          <w:rFonts w:ascii="Palatino Linotype" w:hAnsi="Palatino Linotype" w:cs="Arial"/>
        </w:rPr>
        <w:t>la ponencia que resuelve refiere que si derivado</w:t>
      </w:r>
      <w:r w:rsidR="00CD617D" w:rsidRPr="00397423">
        <w:rPr>
          <w:rFonts w:ascii="Palatino Linotype" w:hAnsi="Palatino Linotype" w:cs="Arial"/>
        </w:rPr>
        <w:t xml:space="preserve"> de las auditorías realizadas se estén llevando acabo procedimientos para determinar responsabilidades y/o la imposición de sanciones, se deberá realizar y emitir el acuerdo de clasificación con información reservada. </w:t>
      </w:r>
    </w:p>
    <w:p w:rsidR="00CC0EC5" w:rsidRPr="00397423" w:rsidRDefault="00CC0EC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rPr>
        <w:t>De lo anterior,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CC0EC5" w:rsidRPr="00397423" w:rsidRDefault="00CC0EC5" w:rsidP="00F511B5">
      <w:pPr>
        <w:pStyle w:val="Prrafodelista"/>
        <w:spacing w:line="360" w:lineRule="auto"/>
        <w:rPr>
          <w:rFonts w:ascii="Palatino Linotype" w:hAnsi="Palatino Linotype" w:cs="Arial"/>
        </w:rPr>
      </w:pPr>
    </w:p>
    <w:p w:rsidR="00CC0EC5" w:rsidRPr="00397423"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397423">
        <w:rPr>
          <w:rFonts w:ascii="Palatino Linotype" w:hAnsi="Palatino Linotype" w:cs="Arial"/>
          <w:b/>
        </w:rPr>
        <w:t xml:space="preserve">La existencia de un juicio o procedimiento administrativo materialmente jurisdiccional. </w:t>
      </w:r>
    </w:p>
    <w:p w:rsidR="0044164A" w:rsidRPr="00397423" w:rsidRDefault="0044164A"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44164A" w:rsidRPr="00397423"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397423">
        <w:rPr>
          <w:rFonts w:ascii="Palatino Linotype" w:hAnsi="Palatino Linotype" w:cs="Arial"/>
          <w:b/>
        </w:rPr>
        <w:t>Que el juicio se encuentre en trámite, es decir, que no haya causado estad</w:t>
      </w:r>
      <w:r w:rsidR="00CD617D" w:rsidRPr="00397423">
        <w:rPr>
          <w:rFonts w:ascii="Palatino Linotype" w:hAnsi="Palatino Linotype" w:cs="Arial"/>
          <w:b/>
        </w:rPr>
        <w:t>o</w:t>
      </w:r>
      <w:r w:rsidRPr="00397423">
        <w:rPr>
          <w:rFonts w:ascii="Palatino Linotype" w:hAnsi="Palatino Linotype" w:cs="Arial"/>
          <w:b/>
        </w:rPr>
        <w:t>.</w:t>
      </w:r>
    </w:p>
    <w:p w:rsidR="00CC0EC5" w:rsidRPr="00397423" w:rsidRDefault="00CC0EC5"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397423">
        <w:rPr>
          <w:rFonts w:ascii="Palatino Linotype" w:hAnsi="Palatino Linotype" w:cs="Arial"/>
          <w:b/>
        </w:rPr>
        <w:t xml:space="preserve"> </w:t>
      </w:r>
    </w:p>
    <w:p w:rsidR="00CC0EC5" w:rsidRPr="00397423"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397423">
        <w:rPr>
          <w:rFonts w:ascii="Palatino Linotype" w:hAnsi="Palatino Linotype" w:cs="Arial"/>
          <w:b/>
        </w:rPr>
        <w:t xml:space="preserve">El vínculo entre la información solicitada y el procedimiento judicial de que se trate. </w:t>
      </w:r>
    </w:p>
    <w:p w:rsidR="0044164A" w:rsidRPr="00397423" w:rsidRDefault="0044164A"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CC0EC5" w:rsidRPr="00397423"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397423">
        <w:rPr>
          <w:rFonts w:ascii="Palatino Linotype" w:hAnsi="Palatino Linotype" w:cs="Arial"/>
          <w:b/>
        </w:rPr>
        <w:lastRenderedPageBreak/>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397423" w:rsidRDefault="00CC0EC5" w:rsidP="00F511B5">
      <w:pPr>
        <w:pStyle w:val="Prrafodelista"/>
        <w:spacing w:before="240" w:after="240" w:line="360" w:lineRule="auto"/>
        <w:ind w:left="0" w:right="49"/>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397423">
        <w:rPr>
          <w:rFonts w:ascii="Palatino Linotype" w:hAnsi="Palatino Linotype" w:cs="Arial"/>
        </w:rPr>
        <w:t>Por lo que, únicamente al configurarse los mismos</w:t>
      </w:r>
      <w:r w:rsidR="0044164A" w:rsidRPr="00397423">
        <w:rPr>
          <w:rFonts w:ascii="Palatino Linotype" w:hAnsi="Palatino Linotype" w:cs="Arial"/>
        </w:rPr>
        <w:t>,</w:t>
      </w:r>
      <w:r w:rsidRPr="00397423">
        <w:rPr>
          <w:rFonts w:ascii="Palatino Linotype" w:hAnsi="Palatino Linotype" w:cs="Arial"/>
        </w:rPr>
        <w:t xml:space="preserve"> es procedente la reserva de la información, si uno de los requisitos faltase, no será en ningún momento posible su reserva. </w:t>
      </w:r>
    </w:p>
    <w:p w:rsidR="00CC0EC5" w:rsidRPr="00397423" w:rsidRDefault="00CC0EC5" w:rsidP="00F511B5">
      <w:pPr>
        <w:pStyle w:val="Prrafodelista"/>
        <w:spacing w:before="240" w:after="240" w:line="360" w:lineRule="auto"/>
        <w:ind w:left="0" w:right="49"/>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397423">
        <w:rPr>
          <w:rFonts w:ascii="Palatino Linotype" w:hAnsi="Palatino Linotype" w:cs="Arial"/>
        </w:rPr>
        <w:t>Del expediente,</w:t>
      </w:r>
      <w:r w:rsidR="00CD617D" w:rsidRPr="00397423">
        <w:rPr>
          <w:rFonts w:ascii="Palatino Linotype" w:hAnsi="Palatino Linotype" w:cs="Arial"/>
        </w:rPr>
        <w:t xml:space="preserve"> objeto de mi presente voto particular</w:t>
      </w:r>
      <w:r w:rsidRPr="00397423">
        <w:rPr>
          <w:rFonts w:ascii="Palatino Linotype" w:hAnsi="Palatino Linotype" w:cs="Arial"/>
        </w:rPr>
        <w:t xml:space="preserve">, advierto que del estudio minucioso de la resolución dictada por la ponencia resolutoria, se desprende lo siguiente: </w:t>
      </w:r>
    </w:p>
    <w:p w:rsidR="00CC0EC5" w:rsidRPr="00397423" w:rsidRDefault="00CC0EC5" w:rsidP="00F511B5">
      <w:pPr>
        <w:pStyle w:val="Prrafodelista"/>
        <w:spacing w:line="360" w:lineRule="auto"/>
        <w:rPr>
          <w:rFonts w:ascii="Palatino Linotype" w:hAnsi="Palatino Linotype" w:cs="Arial"/>
        </w:rPr>
      </w:pPr>
    </w:p>
    <w:p w:rsidR="00CC0EC5" w:rsidRPr="00397423" w:rsidRDefault="00CD617D" w:rsidP="00CD617D">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sidRPr="00397423">
        <w:rPr>
          <w:rFonts w:ascii="Palatino Linotype" w:hAnsi="Palatino Linotype" w:cs="Arial"/>
        </w:rPr>
        <w:t xml:space="preserve">Que derivado de la realización de auditorías, exista algún procedimiento para determinar responsabilidades y/o la imposición de sanciones se deberá realizar el acuerdo de clasificación de la información como reservada. </w:t>
      </w:r>
    </w:p>
    <w:p w:rsidR="00CD617D" w:rsidRPr="00397423" w:rsidRDefault="00CD617D" w:rsidP="00CD617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jc w:val="both"/>
        <w:rPr>
          <w:rFonts w:ascii="Palatino Linotype" w:hAnsi="Palatino Linotype" w:cs="Arial"/>
        </w:rPr>
      </w:pPr>
    </w:p>
    <w:p w:rsidR="00CC0EC5" w:rsidRPr="00397423" w:rsidRDefault="00CC0EC5" w:rsidP="00CD617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397423">
        <w:rPr>
          <w:rFonts w:ascii="Palatino Linotype" w:hAnsi="Palatino Linotype" w:cs="Arial"/>
        </w:rPr>
        <w:t>De lo anterior, se  entiende que la pon</w:t>
      </w:r>
      <w:r w:rsidR="00CD617D" w:rsidRPr="00397423">
        <w:rPr>
          <w:rFonts w:ascii="Palatino Linotype" w:hAnsi="Palatino Linotype" w:cs="Arial"/>
        </w:rPr>
        <w:t xml:space="preserve">encia </w:t>
      </w:r>
      <w:proofErr w:type="spellStart"/>
      <w:r w:rsidR="00CD617D" w:rsidRPr="00397423">
        <w:rPr>
          <w:rFonts w:ascii="Palatino Linotype" w:hAnsi="Palatino Linotype" w:cs="Arial"/>
        </w:rPr>
        <w:t>resolutora</w:t>
      </w:r>
      <w:proofErr w:type="spellEnd"/>
      <w:r w:rsidR="00CD617D" w:rsidRPr="00397423">
        <w:rPr>
          <w:rFonts w:ascii="Palatino Linotype" w:hAnsi="Palatino Linotype" w:cs="Arial"/>
        </w:rPr>
        <w:t xml:space="preserve"> no analizó las circunstancias por las cuales es posible la reserva de la información</w:t>
      </w:r>
      <w:r w:rsidRPr="00397423">
        <w:rPr>
          <w:rFonts w:ascii="Palatino Linotype" w:hAnsi="Palatino Linotype" w:cs="Arial"/>
        </w:rPr>
        <w:t xml:space="preserve">, solamente se constriñe a señalar que la información pública en posesión de los sujetos obligados, debe de ser entregada a los particulares para su conocimiento, a menos que se </w:t>
      </w:r>
      <w:r w:rsidRPr="00397423">
        <w:rPr>
          <w:rFonts w:ascii="Palatino Linotype" w:hAnsi="Palatino Linotype" w:cs="Arial"/>
        </w:rPr>
        <w:lastRenderedPageBreak/>
        <w:t>actualicen las limitantes para restringir su acceso, sin embargo, su estudio no</w:t>
      </w:r>
      <w:r w:rsidR="00CD617D" w:rsidRPr="00397423">
        <w:rPr>
          <w:rFonts w:ascii="Palatino Linotype" w:hAnsi="Palatino Linotype" w:cs="Arial"/>
        </w:rPr>
        <w:t xml:space="preserve"> abordo ampliamente </w:t>
      </w:r>
      <w:r w:rsidRPr="00397423">
        <w:rPr>
          <w:rFonts w:ascii="Palatino Linotype" w:hAnsi="Palatino Linotype" w:cs="Arial"/>
        </w:rPr>
        <w:t xml:space="preserve">la figura de la reserva, ni los requisitos para su configuración, en razón de que en ningún momento se pronuncia respecto a tal circunstancia, manteniendo dicha postura y estudio en el mismo sentido. </w:t>
      </w:r>
    </w:p>
    <w:p w:rsidR="00CC0EC5" w:rsidRPr="00397423" w:rsidRDefault="00CC0EC5" w:rsidP="00F511B5">
      <w:pPr>
        <w:pStyle w:val="Prrafodelista"/>
        <w:spacing w:line="360" w:lineRule="auto"/>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rPr>
        <w:t xml:space="preserve">Es imprescriptible señalar que en el presente año, este Órgano </w:t>
      </w:r>
      <w:proofErr w:type="spellStart"/>
      <w:r w:rsidRPr="00397423">
        <w:rPr>
          <w:rFonts w:ascii="Palatino Linotype" w:hAnsi="Palatino Linotype" w:cs="Arial"/>
        </w:rPr>
        <w:t>Resolutor</w:t>
      </w:r>
      <w:proofErr w:type="spellEnd"/>
      <w:r w:rsidRPr="00397423">
        <w:rPr>
          <w:rFonts w:ascii="Palatino Linotype" w:hAnsi="Palatino Linotype" w:cs="Arial"/>
        </w:rPr>
        <w:t xml:space="preserve"> ha sido sometido a un estricto control por parte del Instituto Nacional de Transparencia, Acceso a la Información y Protección de Datos Personales (INAI), como resultado de</w:t>
      </w:r>
      <w:r w:rsidR="0044164A" w:rsidRPr="00397423">
        <w:rPr>
          <w:rFonts w:ascii="Palatino Linotype" w:hAnsi="Palatino Linotype" w:cs="Arial"/>
        </w:rPr>
        <w:t xml:space="preserve"> </w:t>
      </w:r>
      <w:r w:rsidRPr="00397423">
        <w:rPr>
          <w:rFonts w:ascii="Palatino Linotype" w:hAnsi="Palatino Linotype" w:cs="Arial"/>
        </w:rPr>
        <w:t>l</w:t>
      </w:r>
      <w:r w:rsidR="0044164A" w:rsidRPr="00397423">
        <w:rPr>
          <w:rFonts w:ascii="Palatino Linotype" w:hAnsi="Palatino Linotype" w:cs="Arial"/>
        </w:rPr>
        <w:t>os</w:t>
      </w:r>
      <w:r w:rsidRPr="00397423">
        <w:rPr>
          <w:rFonts w:ascii="Palatino Linotype" w:hAnsi="Palatino Linotype" w:cs="Arial"/>
        </w:rPr>
        <w:t xml:space="preserve"> Recurso</w:t>
      </w:r>
      <w:r w:rsidR="0044164A" w:rsidRPr="00397423">
        <w:rPr>
          <w:rFonts w:ascii="Palatino Linotype" w:hAnsi="Palatino Linotype" w:cs="Arial"/>
        </w:rPr>
        <w:t>s</w:t>
      </w:r>
      <w:r w:rsidRPr="00397423">
        <w:rPr>
          <w:rFonts w:ascii="Palatino Linotype" w:hAnsi="Palatino Linotype" w:cs="Arial"/>
        </w:rPr>
        <w:t xml:space="preserve"> de Inconformidad</w:t>
      </w:r>
      <w:r w:rsidR="0044164A" w:rsidRPr="00397423">
        <w:rPr>
          <w:rFonts w:ascii="Palatino Linotype" w:hAnsi="Palatino Linotype" w:cs="Arial"/>
        </w:rPr>
        <w:t xml:space="preserve"> </w:t>
      </w:r>
      <w:r w:rsidR="0044164A" w:rsidRPr="00397423">
        <w:rPr>
          <w:rFonts w:ascii="Palatino Linotype" w:hAnsi="Palatino Linotype" w:cs="Arial"/>
          <w:lang w:eastAsia="es-MX"/>
        </w:rPr>
        <w:t>069/18 y RIA 082/18</w:t>
      </w:r>
      <w:r w:rsidR="0044164A" w:rsidRPr="00397423">
        <w:rPr>
          <w:rFonts w:ascii="Palatino Linotype" w:hAnsi="Palatino Linotype" w:cs="Arial"/>
        </w:rPr>
        <w:t xml:space="preserve">, en los que el Órgano Garante Nacional, puntualmente dirigió a este Órgano Garante local, que para invocar la causal de reserva, se deben de agotar todos y cada uno de los requisitos. </w:t>
      </w:r>
    </w:p>
    <w:p w:rsidR="00CC0EC5" w:rsidRPr="00397423" w:rsidRDefault="00CC0EC5" w:rsidP="00F511B5">
      <w:pPr>
        <w:pStyle w:val="Prrafodelista"/>
        <w:spacing w:line="360" w:lineRule="auto"/>
        <w:ind w:left="0" w:right="49"/>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CC0EC5" w:rsidRPr="00397423" w:rsidRDefault="00CC0EC5" w:rsidP="00F511B5">
      <w:pPr>
        <w:pStyle w:val="Prrafodelista"/>
        <w:spacing w:line="360" w:lineRule="auto"/>
        <w:ind w:left="0" w:right="49"/>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CC0EC5" w:rsidRPr="00397423" w:rsidRDefault="00CC0EC5" w:rsidP="00F511B5">
      <w:pPr>
        <w:pStyle w:val="Prrafodelista"/>
        <w:spacing w:line="360" w:lineRule="auto"/>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397423">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397423">
        <w:rPr>
          <w:rFonts w:ascii="Palatino Linotype" w:hAnsi="Palatino Linotype" w:cs="Arial"/>
          <w:b/>
        </w:rPr>
        <w:t>garantía de los derechos humanos</w:t>
      </w:r>
      <w:r w:rsidRPr="00397423">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CC0EC5" w:rsidRPr="00397423" w:rsidRDefault="00CC0EC5" w:rsidP="00F511B5">
      <w:pPr>
        <w:pStyle w:val="Prrafodelista"/>
        <w:spacing w:before="240" w:after="240" w:line="360" w:lineRule="auto"/>
        <w:ind w:left="0" w:right="49"/>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397423">
        <w:rPr>
          <w:rFonts w:ascii="Palatino Linotype" w:hAnsi="Palatino Linotype" w:cs="Arial"/>
        </w:rPr>
        <w:t xml:space="preserve">En este sentido el Dr. Miguel Carbonell ha señalado que: “Queda claro, en consecuencia, que las obligaciones de promoción, respeto, protección y garantía de los derechos corren a cargo de todos los poderes, incluso </w:t>
      </w:r>
      <w:r w:rsidRPr="00397423">
        <w:rPr>
          <w:rFonts w:ascii="Palatino Linotype" w:hAnsi="Palatino Linotype" w:cs="Arial"/>
          <w:b/>
        </w:rPr>
        <w:t>considerando que algún nivel de gobierno tenga obligaciones reforzadas hacia ciertos derechos.</w:t>
      </w:r>
      <w:r w:rsidRPr="00397423">
        <w:rPr>
          <w:rFonts w:ascii="Palatino Linotype" w:hAnsi="Palatino Linotype" w:cs="Arial"/>
        </w:rPr>
        <w:t xml:space="preserve"> A partir de tales deberes generales, podemos afirmar que las autoridades de todos los niveles de gobierno también tienen la obligación positiva de </w:t>
      </w:r>
      <w:r w:rsidRPr="00397423">
        <w:rPr>
          <w:rFonts w:ascii="Palatino Linotype" w:hAnsi="Palatino Linotype" w:cs="Arial"/>
          <w:b/>
        </w:rPr>
        <w:t>tomar todas las medidas que sean pertinentes para tutelar y hacer eficaz un derecho</w:t>
      </w:r>
      <w:r w:rsidRPr="00397423">
        <w:rPr>
          <w:rFonts w:ascii="Palatino Linotype" w:hAnsi="Palatino Linotype" w:cs="Arial"/>
        </w:rPr>
        <w:t>”.</w:t>
      </w:r>
      <w:r w:rsidRPr="00397423">
        <w:rPr>
          <w:rStyle w:val="Refdenotaalpie"/>
          <w:rFonts w:ascii="Palatino Linotype" w:hAnsi="Palatino Linotype" w:cs="Arial"/>
        </w:rPr>
        <w:footnoteReference w:id="1"/>
      </w:r>
    </w:p>
    <w:p w:rsidR="00CC0EC5" w:rsidRPr="00397423" w:rsidRDefault="00CC0EC5" w:rsidP="00F511B5">
      <w:pPr>
        <w:pStyle w:val="Prrafodelista"/>
        <w:spacing w:line="360" w:lineRule="auto"/>
        <w:ind w:left="0"/>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397423">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Pr="00397423" w:rsidRDefault="00CC0EC5" w:rsidP="00F511B5">
      <w:pPr>
        <w:pStyle w:val="Prrafodelista"/>
        <w:spacing w:line="360" w:lineRule="auto"/>
        <w:ind w:left="360"/>
        <w:jc w:val="both"/>
        <w:rPr>
          <w:rFonts w:ascii="Palatino Linotype" w:hAnsi="Palatino Linotype" w:cs="Arial"/>
        </w:rPr>
      </w:pPr>
    </w:p>
    <w:p w:rsidR="00CC0EC5" w:rsidRPr="00397423" w:rsidRDefault="00CC0EC5" w:rsidP="00F511B5">
      <w:pPr>
        <w:pStyle w:val="Prrafodelista"/>
        <w:spacing w:line="360" w:lineRule="auto"/>
        <w:ind w:left="851" w:right="616"/>
        <w:jc w:val="both"/>
        <w:rPr>
          <w:rFonts w:ascii="Palatino Linotype" w:hAnsi="Palatino Linotype" w:cs="Arial"/>
        </w:rPr>
      </w:pPr>
      <w:r w:rsidRPr="00397423">
        <w:rPr>
          <w:rFonts w:ascii="Palatino Linotype" w:hAnsi="Palatino Linotype" w:cs="Arial"/>
        </w:rPr>
        <w:t>“Artículo 185. El instituto resolverá el recurso de revisión conforme a lo siguiente:</w:t>
      </w:r>
    </w:p>
    <w:p w:rsidR="00CC0EC5" w:rsidRPr="00397423" w:rsidRDefault="00CC0EC5" w:rsidP="00F511B5">
      <w:pPr>
        <w:pStyle w:val="Prrafodelista"/>
        <w:spacing w:line="360" w:lineRule="auto"/>
        <w:ind w:left="851" w:right="616"/>
        <w:jc w:val="both"/>
        <w:rPr>
          <w:rFonts w:ascii="Palatino Linotype" w:hAnsi="Palatino Linotype" w:cs="Arial"/>
        </w:rPr>
      </w:pPr>
      <w:r w:rsidRPr="00397423">
        <w:rPr>
          <w:rFonts w:ascii="Palatino Linotype" w:hAnsi="Palatino Linotype" w:cs="Arial"/>
        </w:rPr>
        <w:t xml:space="preserve">(…) </w:t>
      </w:r>
    </w:p>
    <w:p w:rsidR="00CC0EC5" w:rsidRPr="00397423" w:rsidRDefault="00CC0EC5" w:rsidP="00F511B5">
      <w:pPr>
        <w:pStyle w:val="Prrafodelista"/>
        <w:spacing w:line="360" w:lineRule="auto"/>
        <w:ind w:left="851" w:right="616"/>
        <w:jc w:val="both"/>
        <w:rPr>
          <w:rFonts w:ascii="Palatino Linotype" w:hAnsi="Palatino Linotype" w:cs="Arial"/>
        </w:rPr>
      </w:pPr>
      <w:r w:rsidRPr="00397423">
        <w:rPr>
          <w:rFonts w:ascii="Palatino Linotype" w:hAnsi="Palatino Linotype" w:cs="Arial"/>
        </w:rPr>
        <w:t xml:space="preserve">V. La o el Comisionado ponente podrá determinar la celebración de audiencias con las partes durante la sustanciación del proceso. </w:t>
      </w:r>
    </w:p>
    <w:p w:rsidR="00CC0EC5" w:rsidRPr="00397423" w:rsidRDefault="00CC0EC5" w:rsidP="00F511B5">
      <w:pPr>
        <w:pStyle w:val="Prrafodelista"/>
        <w:spacing w:line="360" w:lineRule="auto"/>
        <w:ind w:left="851" w:right="616"/>
        <w:jc w:val="both"/>
        <w:rPr>
          <w:rFonts w:ascii="Palatino Linotype" w:hAnsi="Palatino Linotype" w:cs="Arial"/>
        </w:rPr>
      </w:pPr>
      <w:r w:rsidRPr="00397423">
        <w:rPr>
          <w:rFonts w:ascii="Palatino Linotype" w:hAnsi="Palatino Linotype" w:cs="Arial"/>
        </w:rPr>
        <w:t>(…) “</w:t>
      </w:r>
    </w:p>
    <w:p w:rsidR="00CC0EC5" w:rsidRPr="00397423" w:rsidRDefault="00CC0EC5" w:rsidP="00F511B5">
      <w:pPr>
        <w:spacing w:line="360" w:lineRule="auto"/>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397423">
        <w:rPr>
          <w:rFonts w:ascii="Palatino Linotype" w:hAnsi="Palatino Linotype" w:cs="Arial"/>
        </w:rPr>
        <w:t xml:space="preserve">En relación con lo anterior, considero que la ponencia </w:t>
      </w:r>
      <w:proofErr w:type="spellStart"/>
      <w:r w:rsidRPr="00397423">
        <w:rPr>
          <w:rFonts w:ascii="Palatino Linotype" w:hAnsi="Palatino Linotype" w:cs="Arial"/>
        </w:rPr>
        <w:t>resolutora</w:t>
      </w:r>
      <w:proofErr w:type="spellEnd"/>
      <w:r w:rsidRPr="00397423">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w:t>
      </w:r>
      <w:r w:rsidRPr="00397423">
        <w:rPr>
          <w:rFonts w:ascii="Palatino Linotype" w:hAnsi="Palatino Linotype" w:cs="Arial"/>
        </w:rPr>
        <w:lastRenderedPageBreak/>
        <w:t xml:space="preserve">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CC0EC5" w:rsidRPr="00397423" w:rsidRDefault="00CC0EC5" w:rsidP="00F511B5">
      <w:pPr>
        <w:pStyle w:val="Prrafodelista"/>
        <w:spacing w:line="360" w:lineRule="auto"/>
        <w:ind w:left="360"/>
        <w:jc w:val="both"/>
        <w:rPr>
          <w:rFonts w:ascii="Palatino Linotype" w:hAnsi="Palatino Linotype" w:cs="Arial"/>
        </w:rPr>
      </w:pPr>
    </w:p>
    <w:p w:rsidR="00CC0EC5" w:rsidRPr="00397423"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397423">
        <w:rPr>
          <w:rFonts w:ascii="Palatino Linotype" w:hAnsi="Palatino Linotype" w:cs="Arial"/>
        </w:rPr>
        <w:t>Una vez expuest</w:t>
      </w:r>
      <w:r w:rsidR="00374684" w:rsidRPr="00397423">
        <w:rPr>
          <w:rFonts w:ascii="Palatino Linotype" w:hAnsi="Palatino Linotype" w:cs="Arial"/>
        </w:rPr>
        <w:t xml:space="preserve">o lo anterior, concluyo mi voto particular </w:t>
      </w:r>
      <w:r w:rsidRPr="00397423">
        <w:rPr>
          <w:rFonts w:ascii="Palatino Linotype" w:hAnsi="Palatino Linotype" w:cs="Arial"/>
        </w:rPr>
        <w:t xml:space="preserve">en la resolución materia del mismo. </w:t>
      </w:r>
    </w:p>
    <w:p w:rsidR="00CC0EC5" w:rsidRPr="00397423" w:rsidRDefault="00CC0EC5" w:rsidP="00F511B5">
      <w:pPr>
        <w:pStyle w:val="Prrafodelista"/>
        <w:spacing w:line="360" w:lineRule="auto"/>
        <w:rPr>
          <w:rFonts w:ascii="Palatino Linotype" w:hAnsi="Palatino Linotype" w:cs="Arial"/>
        </w:rPr>
      </w:pPr>
    </w:p>
    <w:p w:rsidR="0044164A" w:rsidRPr="00397423" w:rsidRDefault="0044164A" w:rsidP="00F511B5">
      <w:pPr>
        <w:pStyle w:val="Prrafodelista"/>
        <w:spacing w:line="360" w:lineRule="auto"/>
        <w:rPr>
          <w:rFonts w:ascii="Palatino Linotype" w:hAnsi="Palatino Linotype" w:cs="Arial"/>
        </w:rPr>
      </w:pPr>
    </w:p>
    <w:p w:rsidR="0044164A" w:rsidRPr="00397423" w:rsidRDefault="0044164A" w:rsidP="00F511B5">
      <w:pPr>
        <w:pStyle w:val="Prrafodelista"/>
        <w:spacing w:line="360" w:lineRule="auto"/>
        <w:rPr>
          <w:rFonts w:ascii="Palatino Linotype" w:hAnsi="Palatino Linotype" w:cs="Arial"/>
        </w:rPr>
      </w:pPr>
    </w:p>
    <w:p w:rsidR="00CC0EC5" w:rsidRDefault="00CC0EC5" w:rsidP="00F511B5">
      <w:pPr>
        <w:spacing w:line="360" w:lineRule="auto"/>
        <w:jc w:val="both"/>
        <w:rPr>
          <w:rFonts w:ascii="Palatino Linotype" w:hAnsi="Palatino Linotype" w:cs="Arial"/>
        </w:rPr>
      </w:pPr>
    </w:p>
    <w:p w:rsidR="00397423" w:rsidRPr="00397423" w:rsidRDefault="00397423" w:rsidP="00F511B5">
      <w:pPr>
        <w:spacing w:line="360" w:lineRule="auto"/>
        <w:jc w:val="both"/>
        <w:rPr>
          <w:rFonts w:ascii="Palatino Linotype" w:hAnsi="Palatino Linotype" w:cs="Arial"/>
        </w:rPr>
      </w:pPr>
    </w:p>
    <w:p w:rsidR="00CC0EC5" w:rsidRPr="00397423" w:rsidRDefault="00CC0EC5" w:rsidP="00F511B5">
      <w:pPr>
        <w:pStyle w:val="Sinespaciado"/>
        <w:spacing w:line="360" w:lineRule="auto"/>
        <w:jc w:val="center"/>
        <w:rPr>
          <w:rFonts w:ascii="Palatino Linotype" w:hAnsi="Palatino Linotype"/>
          <w:b/>
          <w:szCs w:val="24"/>
        </w:rPr>
      </w:pPr>
      <w:r w:rsidRPr="00397423">
        <w:rPr>
          <w:rFonts w:ascii="Palatino Linotype" w:hAnsi="Palatino Linotype"/>
          <w:b/>
          <w:szCs w:val="24"/>
        </w:rPr>
        <w:t>JOSÉ GUADALUPE LUNA HERNÁNDEZ</w:t>
      </w:r>
    </w:p>
    <w:p w:rsidR="00CC0EC5" w:rsidRDefault="00CC0EC5" w:rsidP="00F511B5">
      <w:pPr>
        <w:spacing w:line="360" w:lineRule="auto"/>
        <w:jc w:val="center"/>
        <w:rPr>
          <w:rFonts w:ascii="Palatino Linotype" w:hAnsi="Palatino Linotype"/>
          <w:b/>
        </w:rPr>
      </w:pPr>
      <w:r w:rsidRPr="00397423">
        <w:rPr>
          <w:rFonts w:ascii="Palatino Linotype" w:hAnsi="Palatino Linotype"/>
          <w:b/>
        </w:rPr>
        <w:t>COMISIONADO</w:t>
      </w:r>
    </w:p>
    <w:p w:rsidR="00397423" w:rsidRPr="00397423" w:rsidRDefault="00397423" w:rsidP="00F511B5">
      <w:pPr>
        <w:spacing w:line="360" w:lineRule="auto"/>
        <w:jc w:val="center"/>
        <w:rPr>
          <w:rFonts w:ascii="Palatino Linotype" w:hAnsi="Palatino Linotype"/>
          <w:b/>
        </w:rPr>
      </w:pPr>
    </w:p>
    <w:p w:rsidR="00397423" w:rsidRDefault="00397423" w:rsidP="00F511B5">
      <w:pPr>
        <w:spacing w:line="360" w:lineRule="auto"/>
        <w:jc w:val="right"/>
        <w:rPr>
          <w:rFonts w:ascii="Palatino Linotype" w:hAnsi="Palatino Linotype"/>
          <w:b/>
        </w:rPr>
      </w:pPr>
    </w:p>
    <w:p w:rsidR="00397423" w:rsidRDefault="00397423" w:rsidP="00F511B5">
      <w:pPr>
        <w:spacing w:line="360" w:lineRule="auto"/>
        <w:jc w:val="right"/>
        <w:rPr>
          <w:rFonts w:ascii="Palatino Linotype" w:hAnsi="Palatino Linotype"/>
          <w:b/>
        </w:rPr>
      </w:pPr>
    </w:p>
    <w:p w:rsidR="00CC0EC5" w:rsidRPr="0044164A" w:rsidRDefault="00CD617D" w:rsidP="00397423">
      <w:pPr>
        <w:spacing w:line="360" w:lineRule="auto"/>
        <w:rPr>
          <w:rFonts w:ascii="Palatino Linotype" w:hAnsi="Palatino Linotype"/>
          <w:b/>
        </w:rPr>
      </w:pPr>
      <w:r w:rsidRPr="00397423">
        <w:rPr>
          <w:rFonts w:ascii="Palatino Linotype" w:hAnsi="Palatino Linotype"/>
          <w:b/>
        </w:rPr>
        <w:t>JGLH/MPBR</w:t>
      </w:r>
    </w:p>
    <w:p w:rsidR="00F511B5" w:rsidRPr="004F719D" w:rsidRDefault="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bookmarkStart w:id="7" w:name="_GoBack"/>
      <w:bookmarkEnd w:id="7"/>
    </w:p>
    <w:sectPr w:rsidR="00F511B5" w:rsidRPr="004F719D" w:rsidSect="007631ED">
      <w:headerReference w:type="even" r:id="rId8"/>
      <w:headerReference w:type="default" r:id="rId9"/>
      <w:footerReference w:type="even" r:id="rId10"/>
      <w:footerReference w:type="default" r:id="rId11"/>
      <w:headerReference w:type="first" r:id="rId12"/>
      <w:foot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AC9" w:rsidRDefault="00117AC9" w:rsidP="00ED7332">
      <w:r>
        <w:separator/>
      </w:r>
    </w:p>
  </w:endnote>
  <w:endnote w:type="continuationSeparator" w:id="0">
    <w:p w:rsidR="00117AC9" w:rsidRDefault="00117AC9"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81" w:rsidRDefault="00D750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7132C">
              <w:rPr>
                <w:rFonts w:ascii="Palatino Linotype" w:hAnsi="Palatino Linotype"/>
                <w:b/>
                <w:bCs/>
                <w:noProof/>
                <w:sz w:val="20"/>
                <w:szCs w:val="20"/>
              </w:rPr>
              <w:t>11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7132C">
              <w:rPr>
                <w:rFonts w:ascii="Palatino Linotype" w:hAnsi="Palatino Linotype"/>
                <w:b/>
                <w:bCs/>
                <w:noProof/>
                <w:sz w:val="20"/>
                <w:szCs w:val="20"/>
              </w:rPr>
              <w:t>11</w:t>
            </w:r>
            <w:r w:rsidRPr="0052203D">
              <w:rPr>
                <w:rFonts w:ascii="Palatino Linotype" w:hAnsi="Palatino Linotype"/>
                <w:b/>
                <w:bCs/>
                <w:sz w:val="20"/>
                <w:szCs w:val="20"/>
              </w:rPr>
              <w:fldChar w:fldCharType="end"/>
            </w:r>
          </w:p>
        </w:sdtContent>
      </w:sdt>
    </w:sdtContent>
  </w:sdt>
  <w:p w:rsidR="00951E8B" w:rsidRDefault="00E7132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81" w:rsidRDefault="00D750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AC9" w:rsidRDefault="00117AC9" w:rsidP="00ED7332">
      <w:r>
        <w:separator/>
      </w:r>
    </w:p>
  </w:footnote>
  <w:footnote w:type="continuationSeparator" w:id="0">
    <w:p w:rsidR="00117AC9" w:rsidRDefault="00117AC9"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7132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7132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7132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97B21468"/>
    <w:lvl w:ilvl="0" w:tplc="4DF87A0A">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75028"/>
    <w:rsid w:val="0009296B"/>
    <w:rsid w:val="000963B3"/>
    <w:rsid w:val="00097AD7"/>
    <w:rsid w:val="000B0E25"/>
    <w:rsid w:val="000D714D"/>
    <w:rsid w:val="000E7EE8"/>
    <w:rsid w:val="000F1159"/>
    <w:rsid w:val="000F2AC8"/>
    <w:rsid w:val="00103510"/>
    <w:rsid w:val="00115126"/>
    <w:rsid w:val="00117AC9"/>
    <w:rsid w:val="001271F1"/>
    <w:rsid w:val="0015416E"/>
    <w:rsid w:val="0016141F"/>
    <w:rsid w:val="00161D60"/>
    <w:rsid w:val="00170FB4"/>
    <w:rsid w:val="00173575"/>
    <w:rsid w:val="00187C5A"/>
    <w:rsid w:val="001A2F06"/>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64D1A"/>
    <w:rsid w:val="00364E7F"/>
    <w:rsid w:val="00366D22"/>
    <w:rsid w:val="003672A4"/>
    <w:rsid w:val="00374684"/>
    <w:rsid w:val="003765B0"/>
    <w:rsid w:val="0038405F"/>
    <w:rsid w:val="00397423"/>
    <w:rsid w:val="003A43CE"/>
    <w:rsid w:val="003A68B3"/>
    <w:rsid w:val="003C68B6"/>
    <w:rsid w:val="003D1215"/>
    <w:rsid w:val="003D513F"/>
    <w:rsid w:val="003F71B7"/>
    <w:rsid w:val="00421FE8"/>
    <w:rsid w:val="004252DB"/>
    <w:rsid w:val="00430106"/>
    <w:rsid w:val="00437555"/>
    <w:rsid w:val="0044164A"/>
    <w:rsid w:val="0044710A"/>
    <w:rsid w:val="00460BFA"/>
    <w:rsid w:val="00482790"/>
    <w:rsid w:val="004915D5"/>
    <w:rsid w:val="004A6948"/>
    <w:rsid w:val="004A75D5"/>
    <w:rsid w:val="004C4360"/>
    <w:rsid w:val="004D1629"/>
    <w:rsid w:val="004F719D"/>
    <w:rsid w:val="0050137A"/>
    <w:rsid w:val="00503141"/>
    <w:rsid w:val="0052203D"/>
    <w:rsid w:val="00557948"/>
    <w:rsid w:val="00577A92"/>
    <w:rsid w:val="00586E51"/>
    <w:rsid w:val="005A09A1"/>
    <w:rsid w:val="005A55B8"/>
    <w:rsid w:val="005C099F"/>
    <w:rsid w:val="005E6E1A"/>
    <w:rsid w:val="00614828"/>
    <w:rsid w:val="00630699"/>
    <w:rsid w:val="00633DCF"/>
    <w:rsid w:val="00635965"/>
    <w:rsid w:val="0063753D"/>
    <w:rsid w:val="006409B3"/>
    <w:rsid w:val="00642F7C"/>
    <w:rsid w:val="00644DC3"/>
    <w:rsid w:val="006500A4"/>
    <w:rsid w:val="00651B65"/>
    <w:rsid w:val="00696E58"/>
    <w:rsid w:val="006E2911"/>
    <w:rsid w:val="00711276"/>
    <w:rsid w:val="007226CE"/>
    <w:rsid w:val="007455F7"/>
    <w:rsid w:val="007631ED"/>
    <w:rsid w:val="00763471"/>
    <w:rsid w:val="00774A7F"/>
    <w:rsid w:val="0077794D"/>
    <w:rsid w:val="007A4E77"/>
    <w:rsid w:val="007A6A25"/>
    <w:rsid w:val="007A76AC"/>
    <w:rsid w:val="007B194A"/>
    <w:rsid w:val="007B1C16"/>
    <w:rsid w:val="007B70C2"/>
    <w:rsid w:val="007C25E8"/>
    <w:rsid w:val="007E20E1"/>
    <w:rsid w:val="007F5BB2"/>
    <w:rsid w:val="007F62D5"/>
    <w:rsid w:val="0081168F"/>
    <w:rsid w:val="00811FF8"/>
    <w:rsid w:val="00835B3B"/>
    <w:rsid w:val="008475D8"/>
    <w:rsid w:val="008517AF"/>
    <w:rsid w:val="00864D58"/>
    <w:rsid w:val="00876E43"/>
    <w:rsid w:val="00880EB4"/>
    <w:rsid w:val="00894FAC"/>
    <w:rsid w:val="008A78F1"/>
    <w:rsid w:val="008B29B7"/>
    <w:rsid w:val="008B2AC8"/>
    <w:rsid w:val="008B50DE"/>
    <w:rsid w:val="008B70FB"/>
    <w:rsid w:val="008B7317"/>
    <w:rsid w:val="008B7D1A"/>
    <w:rsid w:val="008C3561"/>
    <w:rsid w:val="008F1F4E"/>
    <w:rsid w:val="008F3587"/>
    <w:rsid w:val="0090198C"/>
    <w:rsid w:val="009332A7"/>
    <w:rsid w:val="00940BE8"/>
    <w:rsid w:val="00941946"/>
    <w:rsid w:val="00952EB7"/>
    <w:rsid w:val="00962AB3"/>
    <w:rsid w:val="0097464F"/>
    <w:rsid w:val="0099042C"/>
    <w:rsid w:val="009D5E66"/>
    <w:rsid w:val="009E3209"/>
    <w:rsid w:val="009E7D34"/>
    <w:rsid w:val="00A011F0"/>
    <w:rsid w:val="00A249AB"/>
    <w:rsid w:val="00A31B0C"/>
    <w:rsid w:val="00A3395D"/>
    <w:rsid w:val="00A36FB9"/>
    <w:rsid w:val="00A410B3"/>
    <w:rsid w:val="00A527F0"/>
    <w:rsid w:val="00A94904"/>
    <w:rsid w:val="00AA4703"/>
    <w:rsid w:val="00AE112C"/>
    <w:rsid w:val="00AE1FD6"/>
    <w:rsid w:val="00AF61AB"/>
    <w:rsid w:val="00B06084"/>
    <w:rsid w:val="00B079D3"/>
    <w:rsid w:val="00B1415F"/>
    <w:rsid w:val="00B305DB"/>
    <w:rsid w:val="00B35501"/>
    <w:rsid w:val="00B64221"/>
    <w:rsid w:val="00B82DF9"/>
    <w:rsid w:val="00B847C6"/>
    <w:rsid w:val="00B97430"/>
    <w:rsid w:val="00BA7541"/>
    <w:rsid w:val="00BC23A5"/>
    <w:rsid w:val="00BD7E40"/>
    <w:rsid w:val="00BE1AF8"/>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C0EC5"/>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7132C"/>
    <w:rsid w:val="00E80889"/>
    <w:rsid w:val="00EA4216"/>
    <w:rsid w:val="00EA734D"/>
    <w:rsid w:val="00EB46CE"/>
    <w:rsid w:val="00EB6A73"/>
    <w:rsid w:val="00EB7AA0"/>
    <w:rsid w:val="00EC781B"/>
    <w:rsid w:val="00ED2F56"/>
    <w:rsid w:val="00ED5776"/>
    <w:rsid w:val="00ED7332"/>
    <w:rsid w:val="00EE3F52"/>
    <w:rsid w:val="00EF4D4D"/>
    <w:rsid w:val="00EF7BFC"/>
    <w:rsid w:val="00F15D14"/>
    <w:rsid w:val="00F3413E"/>
    <w:rsid w:val="00F436A4"/>
    <w:rsid w:val="00F511B5"/>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374684"/>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374684"/>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17C6-96C6-41B5-92F7-BDB1898E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1909</Words>
  <Characters>10505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2018-12-10T19:52:00Z</cp:lastPrinted>
  <dcterms:created xsi:type="dcterms:W3CDTF">2018-10-29T23:31:00Z</dcterms:created>
  <dcterms:modified xsi:type="dcterms:W3CDTF">2018-12-18T02:16:00Z</dcterms:modified>
</cp:coreProperties>
</file>